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A8C5" w14:textId="77777777" w:rsidR="00AF182C" w:rsidRPr="006302DB" w:rsidRDefault="00AF182C" w:rsidP="00AF182C">
      <w:pPr>
        <w:rPr>
          <w:rFonts w:ascii="Calibri" w:eastAsia="Calibri" w:hAnsi="Calibri" w:cs="Calibri"/>
          <w:color w:val="000000"/>
          <w:sz w:val="22"/>
          <w:szCs w:val="22"/>
          <w:lang w:eastAsia="en-AU"/>
        </w:rPr>
      </w:pPr>
      <w:r w:rsidRPr="006302DB">
        <w:rPr>
          <w:rFonts w:ascii="Calibri" w:eastAsia="Calibri" w:hAnsi="Calibri" w:cs="Calibri"/>
          <w:color w:val="000000"/>
          <w:sz w:val="22"/>
          <w:szCs w:val="22"/>
          <w:lang w:eastAsia="en-AU"/>
        </w:rPr>
        <w:t>Dear Parents &amp; Carers,</w:t>
      </w:r>
    </w:p>
    <w:p w14:paraId="1CC04C22" w14:textId="77777777" w:rsidR="00AF182C" w:rsidRPr="006302DB" w:rsidRDefault="00AF182C" w:rsidP="00AF182C">
      <w:pPr>
        <w:rPr>
          <w:rFonts w:ascii="Calibri" w:eastAsia="Calibri" w:hAnsi="Calibri" w:cs="Calibri"/>
          <w:color w:val="000000"/>
          <w:sz w:val="22"/>
          <w:szCs w:val="22"/>
          <w:lang w:eastAsia="en-AU"/>
        </w:rPr>
      </w:pPr>
    </w:p>
    <w:p w14:paraId="18358188" w14:textId="65689B55" w:rsidR="00AF182C" w:rsidRPr="006302DB" w:rsidRDefault="00AF182C" w:rsidP="00AF182C">
      <w:pPr>
        <w:jc w:val="center"/>
        <w:rPr>
          <w:rFonts w:ascii="Calibri" w:eastAsia="Calibri" w:hAnsi="Calibri" w:cs="Calibri"/>
          <w:color w:val="000000"/>
          <w:sz w:val="22"/>
          <w:szCs w:val="22"/>
          <w:lang w:eastAsia="en-AU"/>
        </w:rPr>
      </w:pPr>
      <w:r>
        <w:rPr>
          <w:rFonts w:ascii="Calibri" w:eastAsia="Calibri" w:hAnsi="Calibri" w:cs="Calibri"/>
          <w:b/>
          <w:color w:val="000000"/>
          <w:sz w:val="22"/>
          <w:szCs w:val="22"/>
          <w:u w:val="single"/>
          <w:lang w:eastAsia="en-AU"/>
        </w:rPr>
        <w:t xml:space="preserve">Permission for </w:t>
      </w:r>
      <w:r w:rsidRPr="006302DB">
        <w:rPr>
          <w:rFonts w:ascii="Calibri" w:eastAsia="Calibri" w:hAnsi="Calibri" w:cs="Calibri"/>
          <w:b/>
          <w:color w:val="000000"/>
          <w:sz w:val="22"/>
          <w:szCs w:val="22"/>
          <w:u w:val="single"/>
          <w:lang w:eastAsia="en-AU"/>
        </w:rPr>
        <w:t>Web Based Service Providers</w:t>
      </w:r>
      <w:r>
        <w:rPr>
          <w:rFonts w:ascii="Calibri" w:eastAsia="Calibri" w:hAnsi="Calibri" w:cs="Calibri"/>
          <w:b/>
          <w:color w:val="000000"/>
          <w:sz w:val="22"/>
          <w:szCs w:val="22"/>
          <w:u w:val="single"/>
          <w:lang w:eastAsia="en-AU"/>
        </w:rPr>
        <w:t xml:space="preserve"> - Kindergarten</w:t>
      </w:r>
    </w:p>
    <w:p w14:paraId="57B6F554" w14:textId="77777777" w:rsidR="00AF182C" w:rsidRPr="006302DB" w:rsidRDefault="00AF182C" w:rsidP="00AF182C">
      <w:pPr>
        <w:rPr>
          <w:rFonts w:ascii="Calibri" w:eastAsia="Calibri" w:hAnsi="Calibri" w:cs="Calibri"/>
          <w:color w:val="000000"/>
          <w:sz w:val="22"/>
          <w:szCs w:val="22"/>
          <w:lang w:eastAsia="en-AU"/>
        </w:rPr>
      </w:pPr>
    </w:p>
    <w:p w14:paraId="20EE76D4" w14:textId="77777777" w:rsidR="00AF182C" w:rsidRDefault="00AF182C" w:rsidP="00AF182C">
      <w:pPr>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Franklin School</w:t>
      </w:r>
      <w:r w:rsidRPr="006302DB">
        <w:rPr>
          <w:rFonts w:ascii="Calibri" w:eastAsia="Calibri" w:hAnsi="Calibri" w:cs="Calibri"/>
          <w:color w:val="000000"/>
          <w:sz w:val="22"/>
          <w:szCs w:val="22"/>
          <w:lang w:eastAsia="en-AU"/>
        </w:rPr>
        <w:t xml:space="preserve"> is committed to enrich the learning of each student. One way we do this is with</w:t>
      </w:r>
      <w:r>
        <w:rPr>
          <w:rFonts w:ascii="Calibri" w:eastAsia="Calibri" w:hAnsi="Calibri" w:cs="Calibri"/>
          <w:color w:val="000000"/>
          <w:sz w:val="22"/>
          <w:szCs w:val="22"/>
          <w:lang w:eastAsia="en-AU"/>
        </w:rPr>
        <w:t xml:space="preserve"> technology in the classroom.</w:t>
      </w:r>
      <w:r w:rsidRPr="006302DB">
        <w:rPr>
          <w:rFonts w:ascii="Calibri" w:eastAsia="Calibri" w:hAnsi="Calibri" w:cs="Calibri"/>
          <w:color w:val="000000"/>
          <w:sz w:val="22"/>
          <w:szCs w:val="22"/>
          <w:lang w:eastAsia="en-AU"/>
        </w:rPr>
        <w:t xml:space="preserve">  Teachers at </w:t>
      </w:r>
      <w:r>
        <w:rPr>
          <w:rFonts w:ascii="Calibri" w:eastAsia="Calibri" w:hAnsi="Calibri" w:cs="Calibri"/>
          <w:color w:val="000000"/>
          <w:sz w:val="22"/>
          <w:szCs w:val="22"/>
          <w:lang w:eastAsia="en-AU"/>
        </w:rPr>
        <w:t>Franklin</w:t>
      </w:r>
      <w:r w:rsidRPr="006302DB">
        <w:rPr>
          <w:rFonts w:ascii="Calibri" w:eastAsia="Calibri" w:hAnsi="Calibri" w:cs="Calibri"/>
          <w:color w:val="000000"/>
          <w:sz w:val="22"/>
          <w:szCs w:val="22"/>
          <w:lang w:eastAsia="en-AU"/>
        </w:rPr>
        <w:t xml:space="preserve"> utilise a variety of Web Based Service Providers – </w:t>
      </w:r>
      <w:r>
        <w:rPr>
          <w:rFonts w:ascii="Calibri" w:eastAsia="Calibri" w:hAnsi="Calibri" w:cs="Calibri"/>
          <w:color w:val="000000"/>
          <w:sz w:val="22"/>
          <w:szCs w:val="22"/>
          <w:lang w:eastAsia="en-AU"/>
        </w:rPr>
        <w:t>s</w:t>
      </w:r>
      <w:r w:rsidRPr="006302DB">
        <w:rPr>
          <w:rFonts w:ascii="Calibri" w:eastAsia="Calibri" w:hAnsi="Calibri" w:cs="Calibri"/>
          <w:color w:val="000000"/>
          <w:sz w:val="22"/>
          <w:szCs w:val="22"/>
          <w:lang w:eastAsia="en-AU"/>
        </w:rPr>
        <w:t xml:space="preserve">ome of which you will be familiar with.  These systems provide a variety of resources for students and teachers to use that cannot be provided by other means. Most of these services can also be accessed from any web-enabled device, allowing our students to continue with their learning anywhere. </w:t>
      </w:r>
    </w:p>
    <w:p w14:paraId="77515849" w14:textId="77777777" w:rsidR="00AF182C" w:rsidRDefault="00AF182C" w:rsidP="00AF182C">
      <w:pPr>
        <w:rPr>
          <w:rFonts w:ascii="Calibri" w:eastAsia="Calibri" w:hAnsi="Calibri" w:cs="Calibri"/>
          <w:color w:val="000000"/>
          <w:sz w:val="22"/>
          <w:szCs w:val="22"/>
          <w:lang w:eastAsia="en-AU"/>
        </w:rPr>
      </w:pPr>
    </w:p>
    <w:p w14:paraId="06B4EE58" w14:textId="77777777" w:rsidR="00AF182C" w:rsidRPr="00853718" w:rsidRDefault="00AF182C" w:rsidP="00AF182C">
      <w:pPr>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To</w:t>
      </w:r>
      <w:r w:rsidRPr="00853718">
        <w:rPr>
          <w:rFonts w:ascii="Calibri" w:eastAsia="Calibri" w:hAnsi="Calibri" w:cs="Calibri"/>
          <w:color w:val="000000"/>
          <w:sz w:val="22"/>
          <w:szCs w:val="22"/>
          <w:lang w:eastAsia="en-AU"/>
        </w:rPr>
        <w:t xml:space="preserve"> simplify our permission process, we have placed our Web Based Services permissions on one form so that you will not have to fill out additional forms for each service.  On the following page we have provided further information on these services.</w:t>
      </w:r>
    </w:p>
    <w:p w14:paraId="66286954" w14:textId="77777777" w:rsidR="00AF182C" w:rsidRPr="00853718" w:rsidRDefault="00AF182C" w:rsidP="00AF182C">
      <w:pPr>
        <w:rPr>
          <w:rFonts w:ascii="Calibri" w:eastAsia="Calibri" w:hAnsi="Calibri" w:cs="Calibri"/>
          <w:color w:val="000000"/>
          <w:sz w:val="22"/>
          <w:szCs w:val="22"/>
          <w:lang w:eastAsia="en-AU"/>
        </w:rPr>
      </w:pPr>
    </w:p>
    <w:p w14:paraId="375DA0AB" w14:textId="77777777" w:rsidR="00AF182C" w:rsidRPr="00853718" w:rsidRDefault="00AF182C" w:rsidP="00AF182C">
      <w:pPr>
        <w:rPr>
          <w:rFonts w:ascii="Calibri" w:eastAsia="Calibri" w:hAnsi="Calibri" w:cs="Calibri"/>
          <w:color w:val="000000"/>
          <w:sz w:val="22"/>
          <w:szCs w:val="22"/>
          <w:lang w:eastAsia="en-AU"/>
        </w:rPr>
      </w:pPr>
      <w:r w:rsidRPr="00853718">
        <w:rPr>
          <w:rFonts w:ascii="Calibri" w:eastAsia="Calibri" w:hAnsi="Calibri" w:cs="Calibri"/>
          <w:color w:val="000000"/>
          <w:sz w:val="22"/>
          <w:szCs w:val="22"/>
          <w:lang w:eastAsia="en-AU"/>
        </w:rPr>
        <w:t xml:space="preserve">As our school wishes to register with a web based service provider that requires some personal information about students, I am obliged under the Information Privacy Act 2014 to advise you of the reasons for collecting the information, what will be done with it, the consequence of not collecting it and who else may have access to it. </w:t>
      </w:r>
    </w:p>
    <w:p w14:paraId="1DE9A234" w14:textId="77777777" w:rsidR="00AF182C" w:rsidRPr="00853718" w:rsidRDefault="00AF182C" w:rsidP="00AF182C">
      <w:pPr>
        <w:rPr>
          <w:rFonts w:ascii="Calibri" w:eastAsia="Calibri" w:hAnsi="Calibri" w:cs="Calibri"/>
          <w:color w:val="000000"/>
          <w:sz w:val="22"/>
          <w:szCs w:val="22"/>
          <w:lang w:eastAsia="en-AU"/>
        </w:rPr>
      </w:pPr>
    </w:p>
    <w:p w14:paraId="270075D1" w14:textId="77777777" w:rsidR="00AF182C" w:rsidRPr="00853718" w:rsidRDefault="00AF182C" w:rsidP="00AF182C">
      <w:pPr>
        <w:rPr>
          <w:rFonts w:ascii="Calibri" w:eastAsia="Calibri" w:hAnsi="Calibri" w:cs="Calibri"/>
          <w:color w:val="000000"/>
          <w:sz w:val="22"/>
          <w:szCs w:val="22"/>
          <w:lang w:eastAsia="en-AU"/>
        </w:rPr>
      </w:pPr>
      <w:r w:rsidRPr="00853718">
        <w:rPr>
          <w:rFonts w:ascii="Calibri" w:eastAsia="Calibri" w:hAnsi="Calibri" w:cs="Calibri"/>
          <w:color w:val="000000"/>
          <w:sz w:val="22"/>
          <w:szCs w:val="22"/>
          <w:lang w:eastAsia="en-AU"/>
        </w:rPr>
        <w:t xml:space="preserve">Franklin School will use the information provided in this form to observe your wishes in respect of enabling your child’s access to the following third-party websites. These sites have been identified as being a useful component in the teaching programs in many classes at our school. On the following page the sites identified are listed with the description of the type of the service together with the website address and a link to the provider’s privacy policy and terms and conditions of use. </w:t>
      </w:r>
    </w:p>
    <w:p w14:paraId="57B48CFE" w14:textId="77777777" w:rsidR="00AF182C" w:rsidRPr="00853718" w:rsidRDefault="00AF182C" w:rsidP="00AF182C">
      <w:pPr>
        <w:rPr>
          <w:rFonts w:ascii="Calibri" w:eastAsia="Calibri" w:hAnsi="Calibri" w:cs="Calibri"/>
          <w:color w:val="000000"/>
          <w:sz w:val="22"/>
          <w:szCs w:val="22"/>
          <w:lang w:eastAsia="en-AU"/>
        </w:rPr>
      </w:pPr>
    </w:p>
    <w:p w14:paraId="4491E3B6" w14:textId="77777777" w:rsidR="00AF182C" w:rsidRPr="00853718" w:rsidRDefault="00AF182C" w:rsidP="00AF182C">
      <w:pPr>
        <w:rPr>
          <w:rFonts w:ascii="Calibri" w:eastAsia="Calibri" w:hAnsi="Calibri" w:cs="Calibri"/>
          <w:color w:val="000000"/>
          <w:sz w:val="22"/>
          <w:szCs w:val="22"/>
          <w:lang w:eastAsia="en-AU"/>
        </w:rPr>
      </w:pPr>
      <w:r w:rsidRPr="00853718">
        <w:rPr>
          <w:rFonts w:ascii="Calibri" w:eastAsia="Calibri" w:hAnsi="Calibri" w:cs="Calibri"/>
          <w:color w:val="000000"/>
          <w:sz w:val="22"/>
          <w:szCs w:val="22"/>
          <w:lang w:eastAsia="en-AU"/>
        </w:rPr>
        <w:t>If you do not consent to supply us with this information your child will not be able to use these sites.</w:t>
      </w:r>
    </w:p>
    <w:p w14:paraId="2BD98520" w14:textId="77777777" w:rsidR="00AF182C" w:rsidRDefault="00AF182C" w:rsidP="00AF182C">
      <w:pPr>
        <w:rPr>
          <w:rFonts w:ascii="Calibri" w:eastAsia="Calibri" w:hAnsi="Calibri" w:cs="Calibri"/>
          <w:color w:val="000000"/>
          <w:sz w:val="22"/>
          <w:szCs w:val="22"/>
          <w:lang w:eastAsia="en-AU"/>
        </w:rPr>
      </w:pPr>
    </w:p>
    <w:p w14:paraId="52D4E574" w14:textId="77777777" w:rsidR="00AF182C" w:rsidRPr="006302DB" w:rsidRDefault="00AF182C" w:rsidP="00AF182C">
      <w:pPr>
        <w:rPr>
          <w:rFonts w:ascii="Calibri" w:eastAsia="Calibri" w:hAnsi="Calibri" w:cs="Calibri"/>
          <w:color w:val="000000"/>
          <w:sz w:val="22"/>
          <w:szCs w:val="22"/>
          <w:lang w:eastAsia="en-AU"/>
        </w:rPr>
      </w:pPr>
      <w:r w:rsidRPr="006302DB">
        <w:rPr>
          <w:rFonts w:ascii="Calibri" w:eastAsia="Calibri" w:hAnsi="Calibri" w:cs="Calibri"/>
          <w:color w:val="000000"/>
          <w:sz w:val="22"/>
          <w:szCs w:val="22"/>
          <w:lang w:eastAsia="en-AU"/>
        </w:rPr>
        <w:t xml:space="preserve">Please indicate your </w:t>
      </w:r>
      <w:r w:rsidRPr="002D5909">
        <w:rPr>
          <w:rFonts w:ascii="Calibri" w:eastAsia="Calibri" w:hAnsi="Calibri" w:cs="Calibri"/>
          <w:b/>
          <w:color w:val="000000"/>
          <w:sz w:val="22"/>
          <w:szCs w:val="22"/>
          <w:lang w:eastAsia="en-AU"/>
        </w:rPr>
        <w:t>consent/non-consent</w:t>
      </w:r>
      <w:r w:rsidRPr="006302DB">
        <w:rPr>
          <w:rFonts w:ascii="Calibri" w:eastAsia="Calibri" w:hAnsi="Calibri" w:cs="Calibri"/>
          <w:color w:val="000000"/>
          <w:sz w:val="22"/>
          <w:szCs w:val="22"/>
          <w:lang w:eastAsia="en-AU"/>
        </w:rPr>
        <w:t xml:space="preserve"> for each of the services listed by ticking the appropriate option, signing this </w:t>
      </w:r>
      <w:proofErr w:type="gramStart"/>
      <w:r w:rsidRPr="006302DB">
        <w:rPr>
          <w:rFonts w:ascii="Calibri" w:eastAsia="Calibri" w:hAnsi="Calibri" w:cs="Calibri"/>
          <w:color w:val="000000"/>
          <w:sz w:val="22"/>
          <w:szCs w:val="22"/>
          <w:lang w:eastAsia="en-AU"/>
        </w:rPr>
        <w:t>form</w:t>
      </w:r>
      <w:proofErr w:type="gramEnd"/>
      <w:r w:rsidRPr="006302DB">
        <w:rPr>
          <w:rFonts w:ascii="Calibri" w:eastAsia="Calibri" w:hAnsi="Calibri" w:cs="Calibri"/>
          <w:color w:val="000000"/>
          <w:sz w:val="22"/>
          <w:szCs w:val="22"/>
          <w:lang w:eastAsia="en-AU"/>
        </w:rPr>
        <w:t xml:space="preserve"> and returning it to the school to record on your child’s file.</w:t>
      </w:r>
    </w:p>
    <w:p w14:paraId="4C738242" w14:textId="77777777" w:rsidR="00AF182C" w:rsidRPr="006302DB" w:rsidRDefault="00AF182C" w:rsidP="00AF182C">
      <w:pPr>
        <w:rPr>
          <w:rFonts w:ascii="Calibri" w:eastAsia="Calibri" w:hAnsi="Calibri" w:cs="Calibri"/>
          <w:color w:val="000000"/>
          <w:sz w:val="22"/>
          <w:szCs w:val="22"/>
          <w:lang w:eastAsia="en-AU"/>
        </w:rPr>
      </w:pPr>
    </w:p>
    <w:p w14:paraId="06590621" w14:textId="77777777" w:rsidR="00AF182C" w:rsidRPr="00B60FAE" w:rsidRDefault="00AF182C" w:rsidP="00AF182C">
      <w:pPr>
        <w:rPr>
          <w:rFonts w:ascii="Calibri" w:eastAsia="Calibri" w:hAnsi="Calibri" w:cs="Calibri"/>
          <w:color w:val="000000"/>
          <w:sz w:val="22"/>
          <w:szCs w:val="22"/>
          <w:lang w:eastAsia="en-AU"/>
        </w:rPr>
      </w:pPr>
      <w:r w:rsidRPr="006302DB">
        <w:rPr>
          <w:rFonts w:ascii="Calibri" w:eastAsia="Calibri" w:hAnsi="Calibri" w:cs="Calibri"/>
          <w:color w:val="000000"/>
          <w:sz w:val="22"/>
          <w:szCs w:val="22"/>
          <w:lang w:eastAsia="en-AU"/>
        </w:rPr>
        <w:t xml:space="preserve">Please complete the attached form and return to your child’s </w:t>
      </w:r>
      <w:r w:rsidRPr="00B60FAE">
        <w:rPr>
          <w:rFonts w:ascii="Calibri" w:eastAsia="Calibri" w:hAnsi="Calibri" w:cs="Calibri"/>
          <w:color w:val="000000"/>
          <w:sz w:val="22"/>
          <w:szCs w:val="22"/>
          <w:lang w:eastAsia="en-AU"/>
        </w:rPr>
        <w:t xml:space="preserve">teacher. </w:t>
      </w:r>
    </w:p>
    <w:p w14:paraId="204CE5E6" w14:textId="77777777" w:rsidR="00AF182C" w:rsidRPr="006302DB" w:rsidRDefault="00AF182C" w:rsidP="00AF182C">
      <w:pPr>
        <w:rPr>
          <w:rFonts w:ascii="Calibri" w:eastAsia="Calibri" w:hAnsi="Calibri" w:cs="Calibri"/>
          <w:color w:val="000000"/>
          <w:sz w:val="22"/>
          <w:szCs w:val="22"/>
          <w:lang w:eastAsia="en-AU"/>
        </w:rPr>
      </w:pPr>
    </w:p>
    <w:p w14:paraId="411C6E17" w14:textId="77777777" w:rsidR="00AF182C" w:rsidRPr="006302DB" w:rsidRDefault="00AF182C" w:rsidP="00AF182C">
      <w:pPr>
        <w:rPr>
          <w:rFonts w:ascii="Calibri" w:eastAsia="Calibri" w:hAnsi="Calibri" w:cs="Calibri"/>
          <w:color w:val="000000"/>
          <w:sz w:val="22"/>
          <w:szCs w:val="22"/>
          <w:lang w:eastAsia="en-AU"/>
        </w:rPr>
      </w:pPr>
      <w:r w:rsidRPr="006302DB">
        <w:rPr>
          <w:rFonts w:ascii="Calibri" w:eastAsia="Calibri" w:hAnsi="Calibri" w:cs="Calibri"/>
          <w:color w:val="000000"/>
          <w:sz w:val="22"/>
          <w:szCs w:val="22"/>
          <w:lang w:eastAsia="en-AU"/>
        </w:rPr>
        <w:t xml:space="preserve">If you require any further information, please contact </w:t>
      </w:r>
      <w:r>
        <w:rPr>
          <w:rFonts w:ascii="Calibri" w:eastAsia="Calibri" w:hAnsi="Calibri" w:cs="Calibri"/>
          <w:color w:val="000000"/>
          <w:sz w:val="22"/>
          <w:szCs w:val="22"/>
          <w:lang w:eastAsia="en-AU"/>
        </w:rPr>
        <w:t>me</w:t>
      </w:r>
      <w:r w:rsidRPr="006302DB">
        <w:rPr>
          <w:rFonts w:ascii="Calibri" w:eastAsia="Calibri" w:hAnsi="Calibri" w:cs="Calibri"/>
          <w:color w:val="000000"/>
          <w:sz w:val="22"/>
          <w:szCs w:val="22"/>
          <w:lang w:eastAsia="en-AU"/>
        </w:rPr>
        <w:t xml:space="preserve"> via the front office.</w:t>
      </w:r>
    </w:p>
    <w:p w14:paraId="7AB83168" w14:textId="77777777" w:rsidR="00AF182C" w:rsidRPr="006302DB" w:rsidRDefault="00AF182C" w:rsidP="00AF182C">
      <w:pPr>
        <w:rPr>
          <w:rFonts w:ascii="Calibri" w:eastAsia="Calibri" w:hAnsi="Calibri" w:cs="Calibri"/>
          <w:color w:val="000000"/>
          <w:sz w:val="22"/>
          <w:szCs w:val="22"/>
          <w:lang w:eastAsia="en-AU"/>
        </w:rPr>
      </w:pPr>
    </w:p>
    <w:p w14:paraId="074C66CF" w14:textId="77777777" w:rsidR="00AF182C" w:rsidRDefault="00AF182C" w:rsidP="00AF182C">
      <w:pPr>
        <w:rPr>
          <w:rFonts w:ascii="Calibri" w:eastAsia="Calibri" w:hAnsi="Calibri" w:cs="Calibri"/>
          <w:color w:val="000000"/>
          <w:sz w:val="22"/>
          <w:szCs w:val="22"/>
          <w:lang w:eastAsia="en-AU"/>
        </w:rPr>
      </w:pPr>
    </w:p>
    <w:p w14:paraId="1910C8C7" w14:textId="77777777" w:rsidR="00AF182C" w:rsidRDefault="00AF182C" w:rsidP="00AF182C">
      <w:pPr>
        <w:rPr>
          <w:rFonts w:ascii="Calibri" w:eastAsia="Calibri" w:hAnsi="Calibri" w:cs="Calibri"/>
          <w:color w:val="000000"/>
          <w:sz w:val="22"/>
          <w:szCs w:val="22"/>
          <w:lang w:eastAsia="en-AU"/>
        </w:rPr>
      </w:pPr>
      <w:r w:rsidRPr="006302DB">
        <w:rPr>
          <w:rFonts w:ascii="Calibri" w:eastAsia="Calibri" w:hAnsi="Calibri" w:cs="Calibri"/>
          <w:color w:val="000000"/>
          <w:sz w:val="22"/>
          <w:szCs w:val="22"/>
          <w:lang w:eastAsia="en-AU"/>
        </w:rPr>
        <w:t>Kind Regards,</w:t>
      </w:r>
    </w:p>
    <w:p w14:paraId="33F328E6" w14:textId="77777777" w:rsidR="00AF182C" w:rsidRPr="006302DB" w:rsidRDefault="00AF182C" w:rsidP="00AF182C">
      <w:pPr>
        <w:rPr>
          <w:rFonts w:ascii="Calibri" w:eastAsia="Calibri" w:hAnsi="Calibri" w:cs="Calibri"/>
          <w:color w:val="000000"/>
          <w:sz w:val="22"/>
          <w:szCs w:val="22"/>
          <w:lang w:eastAsia="en-AU"/>
        </w:rPr>
      </w:pPr>
    </w:p>
    <w:p w14:paraId="1274D8A6" w14:textId="77777777" w:rsidR="00AF182C" w:rsidRDefault="00AF182C" w:rsidP="00AF182C">
      <w:pPr>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Kate Flynn</w:t>
      </w:r>
    </w:p>
    <w:p w14:paraId="27A80AA9" w14:textId="77777777" w:rsidR="00AF182C" w:rsidRDefault="00AF182C" w:rsidP="00AF182C">
      <w:pPr>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Principal</w:t>
      </w:r>
    </w:p>
    <w:p w14:paraId="74ADAB44" w14:textId="77777777" w:rsidR="00AF182C" w:rsidRDefault="00AF182C" w:rsidP="00AF182C">
      <w:pPr>
        <w:spacing w:after="160" w:line="259" w:lineRule="auto"/>
      </w:pPr>
      <w:r>
        <w:br w:type="page"/>
      </w:r>
    </w:p>
    <w:p w14:paraId="4590408C" w14:textId="0C4D938E" w:rsidR="00AF182C" w:rsidRDefault="008D6BBB" w:rsidP="008D6BBB">
      <w:pPr>
        <w:tabs>
          <w:tab w:val="left" w:pos="6521"/>
          <w:tab w:val="left" w:pos="10632"/>
        </w:tabs>
        <w:rPr>
          <w:rFonts w:ascii="Calibri" w:eastAsia="Calibri" w:hAnsi="Calibri" w:cs="Calibri"/>
          <w:b/>
          <w:color w:val="000000"/>
          <w:sz w:val="20"/>
          <w:u w:val="single"/>
          <w:lang w:eastAsia="en-AU"/>
        </w:rPr>
      </w:pPr>
      <w:r>
        <w:rPr>
          <w:rFonts w:ascii="Calibri" w:eastAsia="Calibri" w:hAnsi="Calibri" w:cs="Calibri"/>
          <w:b/>
          <w:color w:val="000000"/>
          <w:sz w:val="20"/>
          <w:lang w:eastAsia="en-AU"/>
        </w:rPr>
        <w:lastRenderedPageBreak/>
        <w:tab/>
      </w:r>
      <w:r w:rsidRPr="005C551B">
        <w:rPr>
          <w:rFonts w:ascii="Calibri" w:eastAsia="Calibri" w:hAnsi="Calibri" w:cs="Calibri"/>
          <w:b/>
          <w:color w:val="000000"/>
          <w:sz w:val="20"/>
          <w:lang w:eastAsia="en-AU"/>
        </w:rPr>
        <w:t>Student’s name:</w:t>
      </w:r>
      <w:r>
        <w:rPr>
          <w:rFonts w:ascii="Calibri" w:eastAsia="Calibri" w:hAnsi="Calibri" w:cs="Calibri"/>
          <w:b/>
          <w:color w:val="000000"/>
          <w:sz w:val="20"/>
          <w:lang w:eastAsia="en-AU"/>
        </w:rPr>
        <w:t xml:space="preserve"> </w:t>
      </w:r>
      <w:r w:rsidRPr="005C551B">
        <w:rPr>
          <w:rFonts w:ascii="Calibri" w:eastAsia="Calibri" w:hAnsi="Calibri" w:cs="Calibri"/>
          <w:b/>
          <w:color w:val="000000"/>
          <w:sz w:val="20"/>
          <w:u w:val="single"/>
          <w:lang w:eastAsia="en-AU"/>
        </w:rPr>
        <w:tab/>
      </w:r>
    </w:p>
    <w:p w14:paraId="042BD547" w14:textId="77777777" w:rsidR="008D6BBB" w:rsidRPr="008D6BBB" w:rsidRDefault="008D6BBB" w:rsidP="008D6BBB">
      <w:pPr>
        <w:tabs>
          <w:tab w:val="left" w:pos="6521"/>
          <w:tab w:val="left" w:pos="10632"/>
        </w:tabs>
        <w:rPr>
          <w:rFonts w:ascii="Calibri" w:eastAsia="Calibri" w:hAnsi="Calibri" w:cs="Calibri"/>
          <w:b/>
          <w:color w:val="000000"/>
          <w:sz w:val="20"/>
          <w:lang w:eastAsia="en-AU"/>
        </w:rPr>
      </w:pPr>
    </w:p>
    <w:p w14:paraId="4A09039D" w14:textId="410EC366" w:rsidR="00AF182C" w:rsidRPr="008D6BBB" w:rsidRDefault="00AF182C" w:rsidP="008D6BBB">
      <w:pPr>
        <w:jc w:val="center"/>
        <w:rPr>
          <w:rFonts w:ascii="Calibri" w:eastAsia="Calibri" w:hAnsi="Calibri" w:cs="Calibri"/>
          <w:color w:val="000000"/>
          <w:sz w:val="22"/>
          <w:szCs w:val="22"/>
          <w:lang w:eastAsia="en-AU"/>
        </w:rPr>
      </w:pPr>
      <w:r w:rsidRPr="008D6BBB">
        <w:rPr>
          <w:rFonts w:ascii="Calibri" w:eastAsia="Calibri" w:hAnsi="Calibri" w:cs="Calibri"/>
          <w:b/>
          <w:color w:val="000000"/>
          <w:sz w:val="22"/>
          <w:szCs w:val="22"/>
          <w:lang w:eastAsia="en-AU"/>
        </w:rPr>
        <w:t>Web Based Service Providers – Parent/Guardian Permission Kindergarten</w:t>
      </w:r>
    </w:p>
    <w:p w14:paraId="56DC862F" w14:textId="77777777" w:rsidR="00AF182C" w:rsidRPr="00851807" w:rsidRDefault="00AF182C" w:rsidP="008D6BBB">
      <w:pPr>
        <w:rPr>
          <w:rFonts w:ascii="Calibri" w:eastAsia="Calibri" w:hAnsi="Calibri" w:cs="Calibri"/>
          <w:bCs/>
          <w:color w:val="000000"/>
          <w:sz w:val="22"/>
          <w:szCs w:val="22"/>
          <w:lang w:eastAsia="en-AU"/>
        </w:rPr>
      </w:pPr>
    </w:p>
    <w:p w14:paraId="6514A558" w14:textId="77777777" w:rsidR="00AF182C" w:rsidRPr="00AF182C" w:rsidRDefault="00AF182C" w:rsidP="008D6BBB">
      <w:pPr>
        <w:rPr>
          <w:rFonts w:ascii="Calibri" w:eastAsia="Calibri" w:hAnsi="Calibri" w:cs="Calibri"/>
          <w:color w:val="000000"/>
          <w:sz w:val="22"/>
          <w:szCs w:val="22"/>
          <w:lang w:eastAsia="en-AU"/>
        </w:rPr>
      </w:pPr>
      <w:r w:rsidRPr="00AF182C">
        <w:rPr>
          <w:rFonts w:ascii="Calibri" w:eastAsia="Calibri" w:hAnsi="Calibri" w:cs="Calibri"/>
          <w:b/>
          <w:color w:val="000000"/>
          <w:sz w:val="22"/>
          <w:szCs w:val="22"/>
          <w:lang w:eastAsia="en-AU"/>
        </w:rPr>
        <w:t>Please return this form to your child’s teacher.</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2"/>
        <w:gridCol w:w="1555"/>
      </w:tblGrid>
      <w:tr w:rsidR="00AF182C" w:rsidRPr="00851807" w14:paraId="1C8DFC0E" w14:textId="77777777" w:rsidTr="00150246">
        <w:trPr>
          <w:jc w:val="center"/>
        </w:trPr>
        <w:tc>
          <w:tcPr>
            <w:tcW w:w="9502" w:type="dxa"/>
          </w:tcPr>
          <w:p w14:paraId="64180CDD"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Provider Details and Information</w:t>
            </w:r>
          </w:p>
        </w:tc>
        <w:tc>
          <w:tcPr>
            <w:tcW w:w="1555" w:type="dxa"/>
          </w:tcPr>
          <w:p w14:paraId="09B269B5"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tc>
      </w:tr>
      <w:tr w:rsidR="00AF182C" w:rsidRPr="00851807" w14:paraId="4F297DE2" w14:textId="77777777" w:rsidTr="00150246">
        <w:trPr>
          <w:jc w:val="center"/>
        </w:trPr>
        <w:tc>
          <w:tcPr>
            <w:tcW w:w="9502" w:type="dxa"/>
          </w:tcPr>
          <w:p w14:paraId="0E0B5A83" w14:textId="77777777" w:rsidR="00AF182C" w:rsidRPr="00851807" w:rsidRDefault="00AF182C" w:rsidP="00150246">
            <w:pPr>
              <w:contextualSpacing/>
              <w:rPr>
                <w:rFonts w:ascii="Calibri" w:eastAsia="Calibri" w:hAnsi="Calibri" w:cs="Calibri"/>
                <w:b/>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Class Dojo     </w:t>
            </w:r>
            <w:r w:rsidRPr="00851807">
              <w:rPr>
                <w:rFonts w:ascii="Calibri" w:eastAsia="Calibri" w:hAnsi="Calibri" w:cs="Calibri"/>
                <w:b/>
                <w:sz w:val="20"/>
                <w:lang w:eastAsia="en-AU"/>
              </w:rPr>
              <w:t xml:space="preserve">Website: </w:t>
            </w:r>
            <w:r w:rsidRPr="00851807">
              <w:rPr>
                <w:rStyle w:val="HTMLCite"/>
                <w:rFonts w:ascii="Calibri" w:hAnsi="Calibri" w:cs="Calibri"/>
                <w:sz w:val="20"/>
              </w:rPr>
              <w:t>https://</w:t>
            </w:r>
            <w:r w:rsidRPr="00851807">
              <w:rPr>
                <w:rStyle w:val="Strong"/>
                <w:rFonts w:ascii="Calibri" w:hAnsi="Calibri" w:cs="Calibri"/>
                <w:sz w:val="20"/>
              </w:rPr>
              <w:t>www.classdojo.com</w:t>
            </w:r>
          </w:p>
          <w:p w14:paraId="649C1A9F"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eastAsia="Calibri" w:hAnsi="Calibri" w:cs="Calibri"/>
                <w:sz w:val="20"/>
                <w:lang w:eastAsia="en-AU"/>
              </w:rPr>
              <w:t xml:space="preserve">A platform used to create a positive classroom </w:t>
            </w:r>
            <w:proofErr w:type="gramStart"/>
            <w:r w:rsidRPr="00851807">
              <w:rPr>
                <w:rFonts w:ascii="Calibri" w:eastAsia="Calibri" w:hAnsi="Calibri" w:cs="Calibri"/>
                <w:sz w:val="20"/>
                <w:lang w:eastAsia="en-AU"/>
              </w:rPr>
              <w:t>culture</w:t>
            </w:r>
            <w:proofErr w:type="gramEnd"/>
          </w:p>
          <w:p w14:paraId="42F759DC" w14:textId="67B80EC2" w:rsidR="00AF182C" w:rsidRDefault="00AF182C" w:rsidP="00851807">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Student name, class, year level, school e-mail address, school name, school address.  </w:t>
            </w:r>
            <w:r w:rsidRPr="00851807">
              <w:rPr>
                <w:rFonts w:ascii="Calibri" w:eastAsia="Calibri" w:hAnsi="Calibri" w:cs="Calibri"/>
                <w:b/>
                <w:sz w:val="20"/>
                <w:lang w:eastAsia="en-AU"/>
              </w:rPr>
              <w:t>Privacy Policy Link:</w:t>
            </w:r>
            <w:r w:rsidRPr="00851807">
              <w:rPr>
                <w:rFonts w:ascii="Calibri" w:eastAsia="Calibri" w:hAnsi="Calibri" w:cs="Calibri"/>
                <w:sz w:val="20"/>
                <w:lang w:eastAsia="en-AU"/>
              </w:rPr>
              <w:t xml:space="preserve"> </w:t>
            </w:r>
            <w:hyperlink r:id="rId7" w:history="1">
              <w:r w:rsidR="00851807" w:rsidRPr="00BC4387">
                <w:rPr>
                  <w:rStyle w:val="Hyperlink"/>
                  <w:rFonts w:ascii="Calibri" w:eastAsia="Calibri" w:hAnsi="Calibri" w:cs="Calibri"/>
                  <w:sz w:val="20"/>
                  <w:lang w:eastAsia="en-AU"/>
                </w:rPr>
                <w:t>https://www.classdojo.com/en-gb/privacy/</w:t>
              </w:r>
            </w:hyperlink>
          </w:p>
          <w:p w14:paraId="53B62718" w14:textId="77777777" w:rsidR="00851807" w:rsidRPr="00851807" w:rsidRDefault="00851807" w:rsidP="00150246">
            <w:pPr>
              <w:ind w:firstLine="121"/>
              <w:contextualSpacing/>
              <w:rPr>
                <w:rFonts w:ascii="Calibri" w:eastAsia="Calibri" w:hAnsi="Calibri" w:cs="Calibri"/>
                <w:sz w:val="20"/>
                <w:lang w:eastAsia="en-AU"/>
              </w:rPr>
            </w:pPr>
          </w:p>
        </w:tc>
        <w:tc>
          <w:tcPr>
            <w:tcW w:w="1555" w:type="dxa"/>
          </w:tcPr>
          <w:p w14:paraId="0E069BB0"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2E8F6BDB" w14:textId="77777777" w:rsidR="00AF182C" w:rsidRPr="00851807" w:rsidRDefault="00AF182C" w:rsidP="00150246">
            <w:pPr>
              <w:contextualSpacing/>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AF182C" w:rsidRPr="00851807" w14:paraId="3F2083D1" w14:textId="77777777" w:rsidTr="00150246">
        <w:trPr>
          <w:jc w:val="center"/>
        </w:trPr>
        <w:tc>
          <w:tcPr>
            <w:tcW w:w="9502" w:type="dxa"/>
          </w:tcPr>
          <w:p w14:paraId="05CF3254"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Khan Academy    </w:t>
            </w:r>
            <w:r w:rsidRPr="00851807">
              <w:rPr>
                <w:rFonts w:ascii="Calibri" w:eastAsia="Calibri" w:hAnsi="Calibri" w:cs="Calibri"/>
                <w:b/>
                <w:sz w:val="20"/>
                <w:lang w:eastAsia="en-AU"/>
              </w:rPr>
              <w:t xml:space="preserve">Website:  </w:t>
            </w:r>
            <w:r w:rsidRPr="00851807">
              <w:rPr>
                <w:rFonts w:ascii="Calibri" w:eastAsia="Calibri" w:hAnsi="Calibri" w:cs="Calibri"/>
                <w:sz w:val="20"/>
                <w:lang w:eastAsia="en-AU"/>
              </w:rPr>
              <w:t>https://www.khanacademy.org/</w:t>
            </w:r>
          </w:p>
          <w:p w14:paraId="78CA7137" w14:textId="66420F7F"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eastAsia="Calibri" w:hAnsi="Calibri" w:cs="Calibri"/>
                <w:sz w:val="20"/>
                <w:lang w:eastAsia="en-AU"/>
              </w:rPr>
              <w:t>a site where students can view tutorials that explain learning concepts in sequential steps. It enables students to review their learning or extend it.</w:t>
            </w:r>
          </w:p>
          <w:p w14:paraId="09664DBC"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Student name and student ID </w:t>
            </w:r>
            <w:proofErr w:type="gramStart"/>
            <w:r w:rsidRPr="00851807">
              <w:rPr>
                <w:rFonts w:ascii="Calibri" w:eastAsia="Calibri" w:hAnsi="Calibri" w:cs="Calibri"/>
                <w:sz w:val="20"/>
                <w:lang w:eastAsia="en-AU"/>
              </w:rPr>
              <w:t>number</w:t>
            </w:r>
            <w:proofErr w:type="gramEnd"/>
          </w:p>
          <w:p w14:paraId="0B9CE710" w14:textId="787CC41C" w:rsidR="00AF182C"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Privacy Policy Link: </w:t>
            </w:r>
            <w:hyperlink r:id="rId8" w:history="1">
              <w:r w:rsidR="00851807" w:rsidRPr="00BC4387">
                <w:rPr>
                  <w:rStyle w:val="Hyperlink"/>
                  <w:rFonts w:ascii="Calibri" w:eastAsia="Calibri" w:hAnsi="Calibri" w:cs="Calibri"/>
                  <w:sz w:val="20"/>
                  <w:lang w:eastAsia="en-AU"/>
                </w:rPr>
                <w:t>https://www.khanacademy.org/about/privacy-policy</w:t>
              </w:r>
            </w:hyperlink>
          </w:p>
          <w:p w14:paraId="34C0D76D" w14:textId="77777777" w:rsidR="00851807" w:rsidRPr="00851807" w:rsidRDefault="00851807" w:rsidP="00150246">
            <w:pPr>
              <w:contextualSpacing/>
              <w:rPr>
                <w:rFonts w:ascii="Calibri" w:eastAsia="Calibri" w:hAnsi="Calibri" w:cs="Calibri"/>
                <w:sz w:val="20"/>
                <w:lang w:eastAsia="en-AU"/>
              </w:rPr>
            </w:pPr>
          </w:p>
        </w:tc>
        <w:tc>
          <w:tcPr>
            <w:tcW w:w="1555" w:type="dxa"/>
          </w:tcPr>
          <w:p w14:paraId="651537ED"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7A0F7C4D" w14:textId="77777777" w:rsidR="00AF182C" w:rsidRPr="00851807" w:rsidRDefault="00AF182C" w:rsidP="00150246">
            <w:pPr>
              <w:contextualSpacing/>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AF182C" w:rsidRPr="00851807" w14:paraId="019D6466" w14:textId="77777777" w:rsidTr="00150246">
        <w:trPr>
          <w:jc w:val="center"/>
        </w:trPr>
        <w:tc>
          <w:tcPr>
            <w:tcW w:w="9502" w:type="dxa"/>
          </w:tcPr>
          <w:p w14:paraId="5D6DCDDA" w14:textId="77777777" w:rsidR="00AF182C" w:rsidRPr="00851807" w:rsidRDefault="00AF182C" w:rsidP="00150246">
            <w:pPr>
              <w:contextualSpacing/>
              <w:rPr>
                <w:rFonts w:ascii="Calibri" w:eastAsia="Calibri" w:hAnsi="Calibri" w:cs="Calibri"/>
                <w:b/>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PAT online testing     </w:t>
            </w:r>
            <w:r w:rsidRPr="00851807">
              <w:rPr>
                <w:rFonts w:ascii="Calibri" w:eastAsia="Calibri" w:hAnsi="Calibri" w:cs="Calibri"/>
                <w:b/>
                <w:sz w:val="20"/>
                <w:lang w:eastAsia="en-AU"/>
              </w:rPr>
              <w:t xml:space="preserve">Website: </w:t>
            </w:r>
            <w:r w:rsidRPr="00851807">
              <w:rPr>
                <w:rFonts w:ascii="Calibri" w:eastAsia="Calibri" w:hAnsi="Calibri" w:cs="Calibri"/>
                <w:sz w:val="20"/>
                <w:lang w:eastAsia="en-AU"/>
              </w:rPr>
              <w:t>https://www.acer.org/pat/tests/</w:t>
            </w:r>
          </w:p>
          <w:p w14:paraId="587F17BC"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eastAsia="Calibri" w:hAnsi="Calibri" w:cs="Calibri"/>
                <w:sz w:val="20"/>
                <w:lang w:eastAsia="en-AU"/>
              </w:rPr>
              <w:t xml:space="preserve">an online testing system for teachers to assess student’s learning needed. </w:t>
            </w:r>
          </w:p>
          <w:p w14:paraId="1EBE6496"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student ID number, test </w:t>
            </w:r>
            <w:proofErr w:type="gramStart"/>
            <w:r w:rsidRPr="00851807">
              <w:rPr>
                <w:rFonts w:ascii="Calibri" w:eastAsia="Calibri" w:hAnsi="Calibri" w:cs="Calibri"/>
                <w:sz w:val="20"/>
                <w:lang w:eastAsia="en-AU"/>
              </w:rPr>
              <w:t>results</w:t>
            </w:r>
            <w:proofErr w:type="gramEnd"/>
          </w:p>
          <w:p w14:paraId="21FEB461" w14:textId="77777777" w:rsidR="00AF182C"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Privacy Policy Link:</w:t>
            </w:r>
            <w:r w:rsidRPr="00851807">
              <w:rPr>
                <w:rFonts w:ascii="Calibri" w:eastAsia="Calibri" w:hAnsi="Calibri" w:cs="Calibri"/>
                <w:sz w:val="20"/>
                <w:lang w:eastAsia="en-AU"/>
              </w:rPr>
              <w:t xml:space="preserve"> </w:t>
            </w:r>
            <w:hyperlink r:id="rId9" w:history="1">
              <w:r w:rsidRPr="00851807">
                <w:rPr>
                  <w:rFonts w:ascii="Calibri" w:eastAsia="Calibri" w:hAnsi="Calibri" w:cs="Calibri"/>
                  <w:sz w:val="20"/>
                  <w:lang w:eastAsia="en-AU"/>
                </w:rPr>
                <w:t>https://www.acer.org/privacy</w:t>
              </w:r>
            </w:hyperlink>
          </w:p>
          <w:p w14:paraId="09258771" w14:textId="77777777" w:rsidR="00851807" w:rsidRPr="00851807" w:rsidRDefault="00851807" w:rsidP="00150246">
            <w:pPr>
              <w:contextualSpacing/>
              <w:rPr>
                <w:rFonts w:ascii="Calibri" w:eastAsia="Calibri" w:hAnsi="Calibri" w:cs="Calibri"/>
                <w:sz w:val="20"/>
                <w:lang w:eastAsia="en-AU"/>
              </w:rPr>
            </w:pPr>
          </w:p>
        </w:tc>
        <w:tc>
          <w:tcPr>
            <w:tcW w:w="1555" w:type="dxa"/>
          </w:tcPr>
          <w:p w14:paraId="7FC9AF52"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7757E29C" w14:textId="77777777" w:rsidR="00AF182C" w:rsidRPr="00851807" w:rsidRDefault="00AF182C" w:rsidP="00150246">
            <w:pPr>
              <w:contextualSpacing/>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AF182C" w:rsidRPr="00851807" w14:paraId="2BCA6B34" w14:textId="77777777" w:rsidTr="00150246">
        <w:trPr>
          <w:jc w:val="center"/>
        </w:trPr>
        <w:tc>
          <w:tcPr>
            <w:tcW w:w="9502" w:type="dxa"/>
          </w:tcPr>
          <w:p w14:paraId="0E215BEC"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Readworks.org     </w:t>
            </w:r>
            <w:r w:rsidRPr="00851807">
              <w:rPr>
                <w:rFonts w:ascii="Calibri" w:eastAsia="Calibri" w:hAnsi="Calibri" w:cs="Calibri"/>
                <w:b/>
                <w:sz w:val="20"/>
                <w:lang w:eastAsia="en-AU"/>
              </w:rPr>
              <w:t xml:space="preserve">Website: </w:t>
            </w:r>
            <w:r w:rsidRPr="00851807">
              <w:rPr>
                <w:rFonts w:ascii="Calibri" w:eastAsia="Calibri" w:hAnsi="Calibri" w:cs="Calibri"/>
                <w:color w:val="000000"/>
                <w:sz w:val="20"/>
                <w:lang w:eastAsia="en-AU"/>
              </w:rPr>
              <w:t>https://www.readworks.org/</w:t>
            </w:r>
          </w:p>
          <w:p w14:paraId="30D02F6C"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hAnsi="Calibri" w:cs="Calibri"/>
                <w:sz w:val="20"/>
              </w:rPr>
              <w:t>an online avenue that supports the Australian Curriculum in English</w:t>
            </w:r>
          </w:p>
          <w:p w14:paraId="3DB81A8A"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student name, school name and post </w:t>
            </w:r>
            <w:proofErr w:type="gramStart"/>
            <w:r w:rsidRPr="00851807">
              <w:rPr>
                <w:rFonts w:ascii="Calibri" w:eastAsia="Calibri" w:hAnsi="Calibri" w:cs="Calibri"/>
                <w:sz w:val="20"/>
                <w:lang w:eastAsia="en-AU"/>
              </w:rPr>
              <w:t>code</w:t>
            </w:r>
            <w:proofErr w:type="gramEnd"/>
          </w:p>
          <w:p w14:paraId="32D939A3" w14:textId="44D261E8" w:rsidR="00AF182C" w:rsidRDefault="00AF182C" w:rsidP="00150246">
            <w:pPr>
              <w:contextualSpacing/>
              <w:rPr>
                <w:rFonts w:ascii="Calibri" w:eastAsia="Calibri" w:hAnsi="Calibri" w:cs="Calibri"/>
                <w:color w:val="000000"/>
                <w:sz w:val="20"/>
                <w:lang w:eastAsia="en-AU"/>
              </w:rPr>
            </w:pPr>
            <w:r w:rsidRPr="00851807">
              <w:rPr>
                <w:rFonts w:ascii="Calibri" w:eastAsia="Calibri" w:hAnsi="Calibri" w:cs="Calibri"/>
                <w:b/>
                <w:sz w:val="20"/>
                <w:lang w:eastAsia="en-AU"/>
              </w:rPr>
              <w:t>Privacy Policy Link:</w:t>
            </w:r>
            <w:r w:rsidRPr="00851807">
              <w:rPr>
                <w:rFonts w:ascii="Calibri" w:eastAsia="Calibri" w:hAnsi="Calibri" w:cs="Calibri"/>
                <w:sz w:val="20"/>
                <w:lang w:eastAsia="en-AU"/>
              </w:rPr>
              <w:t xml:space="preserve"> </w:t>
            </w:r>
            <w:hyperlink r:id="rId10" w:history="1">
              <w:r w:rsidR="00851807" w:rsidRPr="00BC4387">
                <w:rPr>
                  <w:rStyle w:val="Hyperlink"/>
                  <w:rFonts w:ascii="Calibri" w:eastAsia="Calibri" w:hAnsi="Calibri" w:cs="Calibri"/>
                  <w:sz w:val="20"/>
                  <w:lang w:eastAsia="en-AU"/>
                </w:rPr>
                <w:t>https://www.readworks.org/privacy#parents</w:t>
              </w:r>
            </w:hyperlink>
          </w:p>
          <w:p w14:paraId="5ADEE939" w14:textId="77777777" w:rsidR="00851807" w:rsidRPr="00851807" w:rsidRDefault="00851807" w:rsidP="00150246">
            <w:pPr>
              <w:contextualSpacing/>
              <w:rPr>
                <w:rFonts w:ascii="Calibri" w:eastAsia="Calibri" w:hAnsi="Calibri" w:cs="Calibri"/>
                <w:b/>
                <w:sz w:val="20"/>
                <w:lang w:eastAsia="en-AU"/>
              </w:rPr>
            </w:pPr>
          </w:p>
        </w:tc>
        <w:tc>
          <w:tcPr>
            <w:tcW w:w="1555" w:type="dxa"/>
          </w:tcPr>
          <w:p w14:paraId="34A623FF"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64BFC3E1" w14:textId="77777777" w:rsidR="00AF182C" w:rsidRPr="00851807" w:rsidRDefault="00AF182C" w:rsidP="00150246">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AF182C" w:rsidRPr="00851807" w14:paraId="0049C42F" w14:textId="77777777" w:rsidTr="00150246">
        <w:trPr>
          <w:jc w:val="center"/>
        </w:trPr>
        <w:tc>
          <w:tcPr>
            <w:tcW w:w="9502" w:type="dxa"/>
          </w:tcPr>
          <w:p w14:paraId="0F7F62EA"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Sunshine Online     </w:t>
            </w:r>
            <w:r w:rsidRPr="00851807">
              <w:rPr>
                <w:rFonts w:ascii="Calibri" w:eastAsia="Calibri" w:hAnsi="Calibri" w:cs="Calibri"/>
                <w:b/>
                <w:sz w:val="20"/>
                <w:lang w:eastAsia="en-AU"/>
              </w:rPr>
              <w:t xml:space="preserve">Website: </w:t>
            </w:r>
            <w:r w:rsidRPr="00851807">
              <w:rPr>
                <w:rFonts w:ascii="Calibri" w:eastAsia="Calibri" w:hAnsi="Calibri" w:cs="Calibri"/>
                <w:color w:val="000000"/>
                <w:sz w:val="20"/>
                <w:lang w:eastAsia="en-AU"/>
              </w:rPr>
              <w:t>https://www.sunshineonline.com.au/</w:t>
            </w:r>
          </w:p>
          <w:p w14:paraId="25026741"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hAnsi="Calibri" w:cs="Calibri"/>
                <w:sz w:val="20"/>
              </w:rPr>
              <w:t xml:space="preserve">animated and interactive digital content that supports the Australian Curriculum in English and maths.     </w:t>
            </w: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student name and school </w:t>
            </w:r>
            <w:proofErr w:type="gramStart"/>
            <w:r w:rsidRPr="00851807">
              <w:rPr>
                <w:rFonts w:ascii="Calibri" w:eastAsia="Calibri" w:hAnsi="Calibri" w:cs="Calibri"/>
                <w:sz w:val="20"/>
                <w:lang w:eastAsia="en-AU"/>
              </w:rPr>
              <w:t>name</w:t>
            </w:r>
            <w:proofErr w:type="gramEnd"/>
          </w:p>
          <w:p w14:paraId="4E8E5760" w14:textId="25F824CE" w:rsidR="00AF182C"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Privacy Policy Link:</w:t>
            </w:r>
            <w:r w:rsidRPr="00851807">
              <w:rPr>
                <w:rFonts w:ascii="Calibri" w:eastAsia="Calibri" w:hAnsi="Calibri" w:cs="Calibri"/>
                <w:sz w:val="20"/>
                <w:lang w:eastAsia="en-AU"/>
              </w:rPr>
              <w:t xml:space="preserve"> </w:t>
            </w:r>
            <w:hyperlink r:id="rId11" w:history="1">
              <w:r w:rsidR="00851807" w:rsidRPr="00BC4387">
                <w:rPr>
                  <w:rStyle w:val="Hyperlink"/>
                  <w:rFonts w:ascii="Calibri" w:eastAsia="Calibri" w:hAnsi="Calibri" w:cs="Calibri"/>
                  <w:sz w:val="20"/>
                  <w:lang w:eastAsia="en-AU"/>
                </w:rPr>
                <w:t>https://www.sunshineonline.com.au/privacy.php</w:t>
              </w:r>
            </w:hyperlink>
          </w:p>
          <w:p w14:paraId="683FDD96" w14:textId="77777777" w:rsidR="00851807" w:rsidRPr="00851807" w:rsidRDefault="00851807" w:rsidP="00150246">
            <w:pPr>
              <w:contextualSpacing/>
              <w:rPr>
                <w:rFonts w:ascii="Calibri" w:eastAsia="Calibri" w:hAnsi="Calibri" w:cs="Calibri"/>
                <w:b/>
                <w:sz w:val="20"/>
                <w:lang w:eastAsia="en-AU"/>
              </w:rPr>
            </w:pPr>
          </w:p>
        </w:tc>
        <w:tc>
          <w:tcPr>
            <w:tcW w:w="1555" w:type="dxa"/>
          </w:tcPr>
          <w:p w14:paraId="7524AD70"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1B1E9BC0" w14:textId="77777777" w:rsidR="00AF182C" w:rsidRPr="00851807" w:rsidRDefault="00AF182C" w:rsidP="00150246">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AF182C" w:rsidRPr="00851807" w14:paraId="115E38C3" w14:textId="77777777" w:rsidTr="00150246">
        <w:trPr>
          <w:jc w:val="center"/>
        </w:trPr>
        <w:tc>
          <w:tcPr>
            <w:tcW w:w="9502" w:type="dxa"/>
          </w:tcPr>
          <w:p w14:paraId="28F7F1BA"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Mathletics     </w:t>
            </w:r>
            <w:r w:rsidRPr="00851807">
              <w:rPr>
                <w:rFonts w:ascii="Calibri" w:eastAsia="Calibri" w:hAnsi="Calibri" w:cs="Calibri"/>
                <w:b/>
                <w:sz w:val="20"/>
                <w:lang w:eastAsia="en-AU"/>
              </w:rPr>
              <w:t xml:space="preserve">Website: </w:t>
            </w:r>
            <w:r w:rsidRPr="00851807">
              <w:rPr>
                <w:rFonts w:ascii="Calibri" w:eastAsia="Calibri" w:hAnsi="Calibri" w:cs="Calibri"/>
                <w:sz w:val="20"/>
                <w:lang w:eastAsia="en-AU"/>
              </w:rPr>
              <w:t>http://au.mathletics.com/</w:t>
            </w:r>
          </w:p>
          <w:p w14:paraId="2C857760" w14:textId="029777F0" w:rsidR="00AF182C"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eastAsia="Calibri" w:hAnsi="Calibri" w:cs="Calibri"/>
                <w:sz w:val="20"/>
                <w:lang w:eastAsia="en-AU"/>
              </w:rPr>
              <w:t xml:space="preserve">learning resource aligned to the Australian Curriculum in maths designed for all learning styles. Students access questions, animated tutorials, audio support. All tasks are adapted to the learning pace of each child. </w:t>
            </w: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student name, </w:t>
            </w:r>
            <w:r w:rsidRPr="00851807">
              <w:rPr>
                <w:rFonts w:ascii="Calibri" w:hAnsi="Calibri" w:cs="Calibri"/>
                <w:color w:val="000000"/>
                <w:sz w:val="20"/>
                <w:shd w:val="clear" w:color="auto" w:fill="FFFFFF"/>
              </w:rPr>
              <w:t>email address, school name, class year and country or state of residence or school.</w:t>
            </w:r>
            <w:r w:rsidRPr="00851807">
              <w:rPr>
                <w:rFonts w:ascii="Calibri" w:eastAsia="Calibri" w:hAnsi="Calibri" w:cs="Calibri"/>
                <w:sz w:val="20"/>
                <w:lang w:eastAsia="en-AU"/>
              </w:rPr>
              <w:t xml:space="preserve"> </w:t>
            </w:r>
            <w:r w:rsidRPr="00851807">
              <w:rPr>
                <w:rFonts w:ascii="Calibri" w:eastAsia="Calibri" w:hAnsi="Calibri" w:cs="Calibri"/>
                <w:b/>
                <w:sz w:val="20"/>
                <w:lang w:eastAsia="en-AU"/>
              </w:rPr>
              <w:t>Privacy Policy Link:</w:t>
            </w:r>
            <w:r w:rsidRPr="00851807">
              <w:rPr>
                <w:rFonts w:ascii="Calibri" w:eastAsia="Calibri" w:hAnsi="Calibri" w:cs="Calibri"/>
                <w:sz w:val="20"/>
                <w:lang w:eastAsia="en-AU"/>
              </w:rPr>
              <w:t xml:space="preserve"> </w:t>
            </w:r>
            <w:hyperlink r:id="rId12" w:history="1">
              <w:r w:rsidR="00851807" w:rsidRPr="00BC4387">
                <w:rPr>
                  <w:rStyle w:val="Hyperlink"/>
                  <w:rFonts w:ascii="Calibri" w:eastAsia="Calibri" w:hAnsi="Calibri" w:cs="Calibri"/>
                  <w:sz w:val="20"/>
                  <w:lang w:eastAsia="en-AU"/>
                </w:rPr>
                <w:t>http://www.3plearning.com/privacy/?_ga=2.85245721.1412315227.1550536768-1860141315.1550536768</w:t>
              </w:r>
            </w:hyperlink>
          </w:p>
          <w:p w14:paraId="4B013E51" w14:textId="77777777" w:rsidR="00851807" w:rsidRPr="00851807" w:rsidRDefault="00851807" w:rsidP="00150246">
            <w:pPr>
              <w:contextualSpacing/>
              <w:rPr>
                <w:rFonts w:ascii="Calibri" w:eastAsia="Calibri" w:hAnsi="Calibri" w:cs="Calibri"/>
                <w:b/>
                <w:sz w:val="20"/>
                <w:lang w:eastAsia="en-AU"/>
              </w:rPr>
            </w:pPr>
          </w:p>
        </w:tc>
        <w:tc>
          <w:tcPr>
            <w:tcW w:w="1555" w:type="dxa"/>
          </w:tcPr>
          <w:p w14:paraId="09C0982C"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3C9A954B" w14:textId="77777777" w:rsidR="00AF182C" w:rsidRPr="00851807" w:rsidRDefault="00AF182C" w:rsidP="00150246">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AF182C" w:rsidRPr="00851807" w14:paraId="63526387" w14:textId="77777777" w:rsidTr="00150246">
        <w:trPr>
          <w:jc w:val="center"/>
        </w:trPr>
        <w:tc>
          <w:tcPr>
            <w:tcW w:w="9502" w:type="dxa"/>
          </w:tcPr>
          <w:p w14:paraId="66B45480"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Oxford Owl     </w:t>
            </w:r>
            <w:r w:rsidRPr="00851807">
              <w:rPr>
                <w:rFonts w:ascii="Calibri" w:eastAsia="Calibri" w:hAnsi="Calibri" w:cs="Calibri"/>
                <w:b/>
                <w:sz w:val="20"/>
                <w:lang w:eastAsia="en-AU"/>
              </w:rPr>
              <w:t xml:space="preserve">Website: </w:t>
            </w:r>
            <w:r w:rsidRPr="00851807">
              <w:rPr>
                <w:rFonts w:ascii="Calibri" w:eastAsia="Calibri" w:hAnsi="Calibri" w:cs="Calibri"/>
                <w:sz w:val="20"/>
                <w:lang w:eastAsia="en-AU"/>
              </w:rPr>
              <w:t>https://www.oxfordowl.com.au/</w:t>
            </w:r>
          </w:p>
          <w:p w14:paraId="304DED23" w14:textId="193A2CDB" w:rsidR="00AF182C"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eastAsia="Calibri" w:hAnsi="Calibri" w:cs="Calibri"/>
                <w:sz w:val="20"/>
                <w:lang w:eastAsia="en-AU"/>
              </w:rPr>
              <w:t xml:space="preserve">a platform that supports the Australian Curriculum in English. Students access a collection of eBooks and related activities.  </w:t>
            </w: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student name, </w:t>
            </w:r>
            <w:proofErr w:type="gramStart"/>
            <w:r w:rsidRPr="00851807">
              <w:rPr>
                <w:rFonts w:ascii="Calibri" w:eastAsia="Calibri" w:hAnsi="Calibri" w:cs="Calibri"/>
                <w:sz w:val="20"/>
                <w:lang w:eastAsia="en-AU"/>
              </w:rPr>
              <w:t>username</w:t>
            </w:r>
            <w:proofErr w:type="gramEnd"/>
            <w:r w:rsidRPr="00851807">
              <w:rPr>
                <w:rFonts w:ascii="Calibri" w:eastAsia="Calibri" w:hAnsi="Calibri" w:cs="Calibri"/>
                <w:sz w:val="20"/>
                <w:lang w:eastAsia="en-AU"/>
              </w:rPr>
              <w:t xml:space="preserve"> and password.  </w:t>
            </w:r>
            <w:r w:rsidRPr="00851807">
              <w:rPr>
                <w:rFonts w:ascii="Calibri" w:eastAsia="Calibri" w:hAnsi="Calibri" w:cs="Calibri"/>
                <w:b/>
                <w:sz w:val="20"/>
                <w:lang w:eastAsia="en-AU"/>
              </w:rPr>
              <w:t>Privacy Policy Link:</w:t>
            </w:r>
            <w:r w:rsidRPr="00851807">
              <w:rPr>
                <w:rFonts w:ascii="Calibri" w:eastAsia="Calibri" w:hAnsi="Calibri" w:cs="Calibri"/>
                <w:sz w:val="20"/>
                <w:lang w:eastAsia="en-AU"/>
              </w:rPr>
              <w:t xml:space="preserve"> </w:t>
            </w:r>
            <w:hyperlink r:id="rId13" w:history="1">
              <w:r w:rsidR="00851807" w:rsidRPr="00BC4387">
                <w:rPr>
                  <w:rStyle w:val="Hyperlink"/>
                  <w:rFonts w:ascii="Calibri" w:eastAsia="Calibri" w:hAnsi="Calibri" w:cs="Calibri"/>
                  <w:sz w:val="20"/>
                  <w:lang w:eastAsia="en-AU"/>
                </w:rPr>
                <w:t>https://global.oup.com/privacy?cc=au</w:t>
              </w:r>
            </w:hyperlink>
          </w:p>
          <w:p w14:paraId="2F1A8D2A" w14:textId="77777777" w:rsidR="00851807" w:rsidRPr="00851807" w:rsidRDefault="00851807" w:rsidP="00150246">
            <w:pPr>
              <w:contextualSpacing/>
              <w:rPr>
                <w:rFonts w:ascii="Calibri" w:eastAsia="Calibri" w:hAnsi="Calibri" w:cs="Calibri"/>
                <w:b/>
                <w:sz w:val="20"/>
                <w:lang w:eastAsia="en-AU"/>
              </w:rPr>
            </w:pPr>
          </w:p>
        </w:tc>
        <w:tc>
          <w:tcPr>
            <w:tcW w:w="1555" w:type="dxa"/>
          </w:tcPr>
          <w:p w14:paraId="28A655DB"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103884FC" w14:textId="77777777" w:rsidR="00AF182C" w:rsidRPr="00851807" w:rsidRDefault="00AF182C" w:rsidP="00150246">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AF182C" w:rsidRPr="00851807" w14:paraId="159A4297" w14:textId="77777777" w:rsidTr="00150246">
        <w:trPr>
          <w:jc w:val="center"/>
        </w:trPr>
        <w:tc>
          <w:tcPr>
            <w:tcW w:w="9502" w:type="dxa"/>
          </w:tcPr>
          <w:p w14:paraId="6AC123C8"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Code.org     </w:t>
            </w:r>
            <w:r w:rsidRPr="00851807">
              <w:rPr>
                <w:rFonts w:ascii="Calibri" w:eastAsia="Calibri" w:hAnsi="Calibri" w:cs="Calibri"/>
                <w:b/>
                <w:sz w:val="20"/>
                <w:lang w:eastAsia="en-AU"/>
              </w:rPr>
              <w:t xml:space="preserve">Website: </w:t>
            </w:r>
            <w:r w:rsidRPr="00851807">
              <w:rPr>
                <w:rFonts w:ascii="Calibri" w:eastAsia="Calibri" w:hAnsi="Calibri" w:cs="Calibri"/>
                <w:color w:val="000000"/>
                <w:sz w:val="20"/>
                <w:lang w:eastAsia="en-AU"/>
              </w:rPr>
              <w:t>https://code.org/</w:t>
            </w:r>
          </w:p>
          <w:p w14:paraId="0E86A586"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hAnsi="Calibri" w:cs="Calibri"/>
                <w:sz w:val="20"/>
              </w:rPr>
              <w:t>an online avenue that supports the Australian Curriculum in computer science.</w:t>
            </w:r>
          </w:p>
          <w:p w14:paraId="5E88AE70"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student name, age and school </w:t>
            </w:r>
            <w:proofErr w:type="gramStart"/>
            <w:r w:rsidRPr="00851807">
              <w:rPr>
                <w:rFonts w:ascii="Calibri" w:eastAsia="Calibri" w:hAnsi="Calibri" w:cs="Calibri"/>
                <w:sz w:val="20"/>
                <w:lang w:eastAsia="en-AU"/>
              </w:rPr>
              <w:t>e-mail</w:t>
            </w:r>
            <w:proofErr w:type="gramEnd"/>
            <w:r w:rsidRPr="00851807">
              <w:rPr>
                <w:rFonts w:ascii="Calibri" w:eastAsia="Calibri" w:hAnsi="Calibri" w:cs="Calibri"/>
                <w:sz w:val="20"/>
                <w:lang w:eastAsia="en-AU"/>
              </w:rPr>
              <w:t xml:space="preserve"> </w:t>
            </w:r>
          </w:p>
          <w:p w14:paraId="0815734A" w14:textId="43865B16" w:rsidR="00AF182C" w:rsidRDefault="00AF182C" w:rsidP="00150246">
            <w:pPr>
              <w:contextualSpacing/>
              <w:rPr>
                <w:rFonts w:ascii="Calibri" w:eastAsia="Calibri" w:hAnsi="Calibri" w:cs="Calibri"/>
                <w:color w:val="000000"/>
                <w:sz w:val="20"/>
                <w:lang w:eastAsia="en-AU"/>
              </w:rPr>
            </w:pPr>
            <w:r w:rsidRPr="00851807">
              <w:rPr>
                <w:rFonts w:ascii="Calibri" w:eastAsia="Calibri" w:hAnsi="Calibri" w:cs="Calibri"/>
                <w:b/>
                <w:sz w:val="20"/>
                <w:lang w:eastAsia="en-AU"/>
              </w:rPr>
              <w:t>Privacy Policy Link:</w:t>
            </w:r>
            <w:r w:rsidRPr="00851807">
              <w:rPr>
                <w:rFonts w:ascii="Calibri" w:eastAsia="Calibri" w:hAnsi="Calibri" w:cs="Calibri"/>
                <w:sz w:val="20"/>
                <w:lang w:eastAsia="en-AU"/>
              </w:rPr>
              <w:t xml:space="preserve"> </w:t>
            </w:r>
            <w:hyperlink r:id="rId14" w:history="1">
              <w:r w:rsidR="00851807" w:rsidRPr="00BC4387">
                <w:rPr>
                  <w:rStyle w:val="Hyperlink"/>
                  <w:rFonts w:ascii="Calibri" w:eastAsia="Calibri" w:hAnsi="Calibri" w:cs="Calibri"/>
                  <w:sz w:val="20"/>
                  <w:lang w:eastAsia="en-AU"/>
                </w:rPr>
                <w:t>https://code.org/privacy</w:t>
              </w:r>
            </w:hyperlink>
          </w:p>
          <w:p w14:paraId="3C98F7B2" w14:textId="77777777" w:rsidR="00851807" w:rsidRPr="00851807" w:rsidRDefault="00851807" w:rsidP="00150246">
            <w:pPr>
              <w:contextualSpacing/>
              <w:rPr>
                <w:rFonts w:ascii="Calibri" w:eastAsia="Calibri" w:hAnsi="Calibri" w:cs="Calibri"/>
                <w:b/>
                <w:sz w:val="20"/>
                <w:lang w:eastAsia="en-AU"/>
              </w:rPr>
            </w:pPr>
          </w:p>
        </w:tc>
        <w:tc>
          <w:tcPr>
            <w:tcW w:w="1555" w:type="dxa"/>
          </w:tcPr>
          <w:p w14:paraId="53634EEA"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23D74C63" w14:textId="77777777" w:rsidR="00AF182C" w:rsidRPr="00851807" w:rsidRDefault="00AF182C" w:rsidP="00150246">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AF182C" w:rsidRPr="00851807" w14:paraId="2D0F7DE5" w14:textId="77777777" w:rsidTr="00150246">
        <w:trPr>
          <w:jc w:val="center"/>
        </w:trPr>
        <w:tc>
          <w:tcPr>
            <w:tcW w:w="9502" w:type="dxa"/>
          </w:tcPr>
          <w:p w14:paraId="59F95F6A"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proofErr w:type="spellStart"/>
            <w:r w:rsidRPr="00851807">
              <w:rPr>
                <w:rFonts w:ascii="Calibri" w:eastAsia="Calibri" w:hAnsi="Calibri" w:cs="Calibri"/>
                <w:sz w:val="20"/>
                <w:lang w:eastAsia="en-AU"/>
              </w:rPr>
              <w:t>SeeSaw</w:t>
            </w:r>
            <w:proofErr w:type="spellEnd"/>
            <w:r w:rsidRPr="00851807">
              <w:rPr>
                <w:rFonts w:ascii="Calibri" w:eastAsia="Calibri" w:hAnsi="Calibri" w:cs="Calibri"/>
                <w:sz w:val="20"/>
                <w:lang w:eastAsia="en-AU"/>
              </w:rPr>
              <w:t xml:space="preserve">     </w:t>
            </w:r>
            <w:r w:rsidRPr="00851807">
              <w:rPr>
                <w:rFonts w:ascii="Calibri" w:eastAsia="Calibri" w:hAnsi="Calibri" w:cs="Calibri"/>
                <w:b/>
                <w:sz w:val="20"/>
                <w:lang w:eastAsia="en-AU"/>
              </w:rPr>
              <w:t xml:space="preserve">Website: </w:t>
            </w:r>
            <w:r w:rsidRPr="00851807">
              <w:rPr>
                <w:rFonts w:ascii="Calibri" w:eastAsia="Calibri" w:hAnsi="Calibri" w:cs="Calibri"/>
                <w:bCs/>
                <w:sz w:val="20"/>
                <w:lang w:eastAsia="en-AU"/>
              </w:rPr>
              <w:t>https://web.seesaw.me/</w:t>
            </w:r>
          </w:p>
          <w:p w14:paraId="4ECE4710" w14:textId="77777777" w:rsidR="00AF182C" w:rsidRPr="00851807" w:rsidRDefault="00AF182C" w:rsidP="00150246">
            <w:pPr>
              <w:contextualSpacing/>
              <w:rPr>
                <w:rFonts w:ascii="Calibri" w:eastAsia="Calibri" w:hAnsi="Calibri" w:cs="Calibri"/>
                <w:bCs/>
                <w:sz w:val="20"/>
                <w:lang w:eastAsia="en-AU"/>
              </w:rPr>
            </w:pPr>
            <w:r w:rsidRPr="00851807">
              <w:rPr>
                <w:rFonts w:ascii="Calibri" w:eastAsia="Calibri" w:hAnsi="Calibri" w:cs="Calibri"/>
                <w:b/>
                <w:sz w:val="20"/>
                <w:lang w:eastAsia="en-AU"/>
              </w:rPr>
              <w:t xml:space="preserve">Type of Learning: </w:t>
            </w:r>
            <w:r w:rsidRPr="00851807">
              <w:rPr>
                <w:rFonts w:ascii="Calibri" w:eastAsia="Calibri" w:hAnsi="Calibri" w:cs="Calibri"/>
                <w:bCs/>
                <w:sz w:val="20"/>
                <w:lang w:eastAsia="en-AU"/>
              </w:rPr>
              <w:t>Seesaw creates a powerful learning loop between students, teachers, and families.</w:t>
            </w:r>
          </w:p>
          <w:p w14:paraId="5A891DAF" w14:textId="77777777" w:rsidR="00AF182C" w:rsidRPr="00851807" w:rsidRDefault="00AF182C" w:rsidP="00150246">
            <w:pPr>
              <w:contextualSpacing/>
              <w:rPr>
                <w:rFonts w:ascii="Calibri" w:hAnsi="Calibri" w:cs="Calibri"/>
                <w:color w:val="000000"/>
                <w:sz w:val="20"/>
                <w:shd w:val="clear" w:color="auto" w:fill="FFFFFF"/>
              </w:rPr>
            </w:pPr>
            <w:r w:rsidRPr="00851807">
              <w:rPr>
                <w:rFonts w:ascii="Calibri" w:eastAsia="Calibri" w:hAnsi="Calibri" w:cs="Calibri"/>
                <w:b/>
                <w:sz w:val="20"/>
                <w:lang w:eastAsia="en-AU"/>
              </w:rPr>
              <w:t>Student Information that may be collected:</w:t>
            </w:r>
            <w:r w:rsidRPr="00851807">
              <w:rPr>
                <w:rFonts w:ascii="Calibri" w:eastAsia="Calibri" w:hAnsi="Calibri" w:cs="Calibri"/>
                <w:sz w:val="20"/>
                <w:lang w:eastAsia="en-AU"/>
              </w:rPr>
              <w:t xml:space="preserve"> Student name, email address, and profile picture</w:t>
            </w:r>
            <w:r w:rsidRPr="00851807">
              <w:rPr>
                <w:rFonts w:ascii="Calibri" w:hAnsi="Calibri" w:cs="Calibri"/>
                <w:color w:val="000000"/>
                <w:sz w:val="20"/>
                <w:shd w:val="clear" w:color="auto" w:fill="FFFFFF"/>
              </w:rPr>
              <w:t>.</w:t>
            </w:r>
          </w:p>
          <w:p w14:paraId="5944997D" w14:textId="77777777" w:rsidR="00AF182C" w:rsidRPr="00851807" w:rsidRDefault="00AF182C" w:rsidP="00150246">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Privacy Policy Link: </w:t>
            </w:r>
            <w:hyperlink r:id="rId15" w:history="1">
              <w:r w:rsidRPr="00851807">
                <w:rPr>
                  <w:rStyle w:val="Hyperlink"/>
                  <w:rFonts w:ascii="Calibri" w:eastAsia="Calibri" w:hAnsi="Calibri" w:cs="Calibri"/>
                  <w:sz w:val="20"/>
                  <w:lang w:eastAsia="en-AU"/>
                </w:rPr>
                <w:t>https://web.seesaw.me/privacy-policy</w:t>
              </w:r>
            </w:hyperlink>
          </w:p>
          <w:p w14:paraId="37C14539" w14:textId="77777777" w:rsidR="00AF182C" w:rsidRPr="00851807" w:rsidRDefault="00AF182C" w:rsidP="00150246">
            <w:pPr>
              <w:contextualSpacing/>
              <w:rPr>
                <w:rFonts w:ascii="Calibri" w:eastAsia="Calibri" w:hAnsi="Calibri" w:cs="Calibri"/>
                <w:sz w:val="20"/>
                <w:lang w:eastAsia="en-AU"/>
              </w:rPr>
            </w:pPr>
          </w:p>
          <w:p w14:paraId="0C897C5E" w14:textId="18135227" w:rsidR="00851807" w:rsidRPr="00851807" w:rsidRDefault="00AF182C" w:rsidP="000C01AD">
            <w:pPr>
              <w:contextualSpacing/>
              <w:rPr>
                <w:rFonts w:ascii="Calibri" w:eastAsia="Calibri" w:hAnsi="Calibri" w:cs="Calibri"/>
                <w:b/>
                <w:sz w:val="20"/>
                <w:lang w:eastAsia="en-AU"/>
              </w:rPr>
            </w:pPr>
            <w:r w:rsidRPr="00851807">
              <w:rPr>
                <w:rFonts w:ascii="Calibri" w:eastAsia="Calibri" w:hAnsi="Calibri" w:cs="Calibri"/>
                <w:sz w:val="20"/>
                <w:lang w:eastAsia="en-AU"/>
              </w:rPr>
              <w:t>I give permission for my child’s work/picture/voice to be included in another child’s seesaw post in the same year level</w:t>
            </w:r>
          </w:p>
        </w:tc>
        <w:tc>
          <w:tcPr>
            <w:tcW w:w="1555" w:type="dxa"/>
          </w:tcPr>
          <w:p w14:paraId="1174E1C4"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4C05D7D8" w14:textId="77777777" w:rsidR="00AF182C" w:rsidRPr="00851807" w:rsidRDefault="00AF182C" w:rsidP="00150246">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p w14:paraId="173669CA" w14:textId="77777777" w:rsidR="00AF182C" w:rsidRPr="00851807" w:rsidRDefault="00AF182C" w:rsidP="00150246">
            <w:pPr>
              <w:rPr>
                <w:rFonts w:ascii="Calibri" w:eastAsia="Calibri" w:hAnsi="Calibri" w:cs="Calibri"/>
                <w:b/>
                <w:color w:val="000000"/>
                <w:sz w:val="20"/>
                <w:lang w:eastAsia="en-AU"/>
              </w:rPr>
            </w:pPr>
          </w:p>
          <w:p w14:paraId="1D852893" w14:textId="77777777" w:rsidR="00AF182C" w:rsidRPr="00851807" w:rsidRDefault="00AF182C" w:rsidP="00150246">
            <w:pPr>
              <w:rPr>
                <w:rFonts w:ascii="Calibri" w:eastAsia="Calibri" w:hAnsi="Calibri" w:cs="Calibri"/>
                <w:b/>
                <w:color w:val="000000"/>
                <w:sz w:val="20"/>
                <w:lang w:eastAsia="en-AU"/>
              </w:rPr>
            </w:pPr>
          </w:p>
          <w:p w14:paraId="1872601A" w14:textId="77777777" w:rsidR="00AF182C" w:rsidRPr="00851807" w:rsidRDefault="00AF182C" w:rsidP="00150246">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76DD90F8" w14:textId="77777777" w:rsidR="00AF182C" w:rsidRPr="00851807" w:rsidRDefault="00AF182C" w:rsidP="00150246">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B563FC" w:rsidRPr="00851807" w14:paraId="2D89BC8E" w14:textId="77777777" w:rsidTr="00B563FC">
        <w:trPr>
          <w:trHeight w:val="283"/>
          <w:jc w:val="center"/>
        </w:trPr>
        <w:tc>
          <w:tcPr>
            <w:tcW w:w="9502" w:type="dxa"/>
          </w:tcPr>
          <w:p w14:paraId="2CFD73B7" w14:textId="6769474D" w:rsidR="00B563FC" w:rsidRPr="00851807" w:rsidRDefault="00B563FC" w:rsidP="00B563FC">
            <w:pPr>
              <w:contextualSpacing/>
              <w:rPr>
                <w:rFonts w:ascii="Calibri" w:eastAsia="Calibri" w:hAnsi="Calibri" w:cs="Calibri"/>
                <w:b/>
                <w:sz w:val="20"/>
                <w:lang w:eastAsia="en-AU"/>
              </w:rPr>
            </w:pPr>
            <w:r w:rsidRPr="00851807">
              <w:rPr>
                <w:rFonts w:ascii="Calibri" w:eastAsia="Calibri" w:hAnsi="Calibri" w:cs="Calibri"/>
                <w:b/>
                <w:color w:val="000000"/>
                <w:sz w:val="20"/>
                <w:lang w:eastAsia="en-AU"/>
              </w:rPr>
              <w:lastRenderedPageBreak/>
              <w:t>Provider Details and Information</w:t>
            </w:r>
          </w:p>
        </w:tc>
        <w:tc>
          <w:tcPr>
            <w:tcW w:w="1555" w:type="dxa"/>
          </w:tcPr>
          <w:p w14:paraId="124CF618" w14:textId="4CE149C9" w:rsidR="00B563FC" w:rsidRPr="00851807" w:rsidRDefault="00B563FC" w:rsidP="00B563FC">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Consent</w:t>
            </w:r>
          </w:p>
        </w:tc>
      </w:tr>
      <w:tr w:rsidR="00B563FC" w:rsidRPr="00851807" w14:paraId="1B7A0411" w14:textId="77777777" w:rsidTr="00AF182C">
        <w:trPr>
          <w:trHeight w:val="1076"/>
          <w:jc w:val="center"/>
        </w:trPr>
        <w:tc>
          <w:tcPr>
            <w:tcW w:w="9502" w:type="dxa"/>
          </w:tcPr>
          <w:p w14:paraId="465D8126" w14:textId="77777777" w:rsidR="00B563FC" w:rsidRPr="00851807" w:rsidRDefault="00B563FC" w:rsidP="00B563FC">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Get Epic     </w:t>
            </w:r>
            <w:r w:rsidRPr="00851807">
              <w:rPr>
                <w:rFonts w:ascii="Calibri" w:eastAsia="Calibri" w:hAnsi="Calibri" w:cs="Calibri"/>
                <w:b/>
                <w:sz w:val="20"/>
                <w:lang w:eastAsia="en-AU"/>
              </w:rPr>
              <w:t xml:space="preserve">Website: </w:t>
            </w:r>
            <w:proofErr w:type="gramStart"/>
            <w:r w:rsidRPr="00851807">
              <w:rPr>
                <w:rFonts w:ascii="Calibri" w:eastAsia="Calibri" w:hAnsi="Calibri" w:cs="Calibri"/>
                <w:bCs/>
                <w:sz w:val="20"/>
                <w:lang w:eastAsia="en-AU"/>
              </w:rPr>
              <w:t>https://www.getepic.com/</w:t>
            </w:r>
            <w:proofErr w:type="gramEnd"/>
          </w:p>
          <w:p w14:paraId="0C30692C" w14:textId="77777777" w:rsidR="00B563FC" w:rsidRPr="00851807" w:rsidRDefault="00B563FC" w:rsidP="00B563FC">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Type of Learning: </w:t>
            </w:r>
            <w:r w:rsidRPr="00851807">
              <w:rPr>
                <w:rFonts w:ascii="Calibri" w:hAnsi="Calibri" w:cs="Calibri"/>
                <w:sz w:val="20"/>
              </w:rPr>
              <w:t>an online avenue that supports the Australian Curriculum in English.</w:t>
            </w:r>
          </w:p>
          <w:p w14:paraId="75F7A68A" w14:textId="567690A9" w:rsidR="00B563FC" w:rsidRDefault="00B563FC" w:rsidP="00B563FC">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Student Information that may be collected: </w:t>
            </w:r>
            <w:r w:rsidRPr="00851807">
              <w:rPr>
                <w:rFonts w:ascii="Calibri" w:eastAsia="Calibri" w:hAnsi="Calibri" w:cs="Calibri"/>
                <w:sz w:val="20"/>
                <w:lang w:eastAsia="en-AU"/>
              </w:rPr>
              <w:t xml:space="preserve">no student information collected- either parent or teacher information. </w:t>
            </w:r>
            <w:r w:rsidRPr="00851807">
              <w:rPr>
                <w:rFonts w:ascii="Calibri" w:eastAsia="Calibri" w:hAnsi="Calibri" w:cs="Calibri"/>
                <w:b/>
                <w:sz w:val="20"/>
                <w:lang w:eastAsia="en-AU"/>
              </w:rPr>
              <w:t>Privacy Policy Link:</w:t>
            </w:r>
            <w:r w:rsidRPr="00851807">
              <w:rPr>
                <w:rFonts w:ascii="Calibri" w:eastAsia="Calibri" w:hAnsi="Calibri" w:cs="Calibri"/>
                <w:sz w:val="20"/>
                <w:lang w:eastAsia="en-AU"/>
              </w:rPr>
              <w:t xml:space="preserve"> </w:t>
            </w:r>
            <w:hyperlink r:id="rId16" w:history="1">
              <w:r w:rsidRPr="00BC4387">
                <w:rPr>
                  <w:rStyle w:val="Hyperlink"/>
                  <w:rFonts w:ascii="Calibri" w:eastAsia="Calibri" w:hAnsi="Calibri" w:cs="Calibri"/>
                  <w:sz w:val="20"/>
                  <w:lang w:eastAsia="en-AU"/>
                </w:rPr>
                <w:t>https://www.getepic.com/privacy</w:t>
              </w:r>
            </w:hyperlink>
          </w:p>
          <w:p w14:paraId="383F72B5" w14:textId="77777777" w:rsidR="00B563FC" w:rsidRPr="00851807" w:rsidRDefault="00B563FC" w:rsidP="00B563FC">
            <w:pPr>
              <w:contextualSpacing/>
              <w:rPr>
                <w:rFonts w:ascii="Calibri" w:eastAsia="Calibri" w:hAnsi="Calibri" w:cs="Calibri"/>
                <w:b/>
                <w:sz w:val="20"/>
                <w:lang w:eastAsia="en-AU"/>
              </w:rPr>
            </w:pPr>
          </w:p>
        </w:tc>
        <w:tc>
          <w:tcPr>
            <w:tcW w:w="1555" w:type="dxa"/>
          </w:tcPr>
          <w:p w14:paraId="75206CA8" w14:textId="77777777" w:rsidR="00B563FC" w:rsidRPr="00851807" w:rsidRDefault="00B563FC" w:rsidP="00B563FC">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77F5603D" w14:textId="77777777" w:rsidR="00B563FC" w:rsidRPr="00851807" w:rsidRDefault="00B563FC" w:rsidP="00B563FC">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B563FC" w:rsidRPr="00851807" w14:paraId="61C416D8" w14:textId="77777777" w:rsidTr="00150246">
        <w:trPr>
          <w:jc w:val="center"/>
        </w:trPr>
        <w:tc>
          <w:tcPr>
            <w:tcW w:w="9502" w:type="dxa"/>
          </w:tcPr>
          <w:p w14:paraId="32FAB60D" w14:textId="77777777" w:rsidR="00B563FC" w:rsidRPr="00851807" w:rsidRDefault="00B563FC" w:rsidP="00B563FC">
            <w:pPr>
              <w:contextualSpacing/>
              <w:rPr>
                <w:rFonts w:ascii="Calibri" w:eastAsia="Calibri" w:hAnsi="Calibri" w:cs="Calibri"/>
                <w:sz w:val="20"/>
                <w:lang w:eastAsia="en-AU"/>
              </w:rPr>
            </w:pPr>
            <w:r w:rsidRPr="00851807">
              <w:rPr>
                <w:rFonts w:ascii="Calibri" w:eastAsia="Calibri" w:hAnsi="Calibri" w:cs="Calibri"/>
                <w:b/>
                <w:sz w:val="20"/>
                <w:lang w:eastAsia="en-AU"/>
              </w:rPr>
              <w:t xml:space="preserve">Name of Provider:  </w:t>
            </w:r>
            <w:r w:rsidRPr="00851807">
              <w:rPr>
                <w:rFonts w:ascii="Calibri" w:eastAsia="Calibri" w:hAnsi="Calibri" w:cs="Calibri"/>
                <w:sz w:val="20"/>
                <w:lang w:eastAsia="en-AU"/>
              </w:rPr>
              <w:t xml:space="preserve">Teach Monster     </w:t>
            </w:r>
            <w:r w:rsidRPr="00851807">
              <w:rPr>
                <w:rFonts w:ascii="Calibri" w:eastAsia="Calibri" w:hAnsi="Calibri" w:cs="Calibri"/>
                <w:b/>
                <w:sz w:val="20"/>
                <w:lang w:eastAsia="en-AU"/>
              </w:rPr>
              <w:t xml:space="preserve">Website: </w:t>
            </w:r>
            <w:proofErr w:type="gramStart"/>
            <w:r w:rsidRPr="00851807">
              <w:rPr>
                <w:rFonts w:ascii="Calibri" w:eastAsia="Calibri" w:hAnsi="Calibri" w:cs="Calibri"/>
                <w:bCs/>
                <w:sz w:val="20"/>
                <w:lang w:eastAsia="en-AU"/>
              </w:rPr>
              <w:t>https://www.teachyourmonstertoread.com/</w:t>
            </w:r>
            <w:proofErr w:type="gramEnd"/>
          </w:p>
          <w:p w14:paraId="0266C6D4" w14:textId="7AA16BE2" w:rsidR="00B563FC" w:rsidRDefault="00B563FC" w:rsidP="00B563FC">
            <w:pPr>
              <w:contextualSpacing/>
              <w:rPr>
                <w:rFonts w:ascii="Calibri" w:eastAsia="Calibri" w:hAnsi="Calibri" w:cs="Calibri"/>
                <w:bCs/>
                <w:sz w:val="20"/>
                <w:lang w:eastAsia="en-AU"/>
              </w:rPr>
            </w:pPr>
            <w:r w:rsidRPr="00851807">
              <w:rPr>
                <w:rFonts w:ascii="Calibri" w:eastAsia="Calibri" w:hAnsi="Calibri" w:cs="Calibri"/>
                <w:b/>
                <w:sz w:val="20"/>
                <w:lang w:eastAsia="en-AU"/>
              </w:rPr>
              <w:t xml:space="preserve">Type of Learning: </w:t>
            </w:r>
            <w:r w:rsidRPr="00851807">
              <w:rPr>
                <w:rFonts w:ascii="Calibri" w:eastAsia="Calibri" w:hAnsi="Calibri" w:cs="Calibri"/>
                <w:bCs/>
                <w:sz w:val="20"/>
                <w:lang w:eastAsia="en-AU"/>
              </w:rPr>
              <w:t xml:space="preserve">Teach Your Monster to Read is an award-winning series of games that’s helped millions of children learn to read. </w:t>
            </w:r>
            <w:r w:rsidRPr="00851807">
              <w:rPr>
                <w:rFonts w:ascii="Calibri" w:eastAsia="Calibri" w:hAnsi="Calibri" w:cs="Calibri"/>
                <w:b/>
                <w:sz w:val="20"/>
                <w:lang w:eastAsia="en-AU"/>
              </w:rPr>
              <w:t>Student Information that may be collected:</w:t>
            </w:r>
            <w:r w:rsidRPr="00851807">
              <w:rPr>
                <w:rFonts w:ascii="Calibri" w:eastAsia="Calibri" w:hAnsi="Calibri" w:cs="Calibri"/>
                <w:sz w:val="20"/>
                <w:lang w:eastAsia="en-AU"/>
              </w:rPr>
              <w:t xml:space="preserve"> Student name and class.</w:t>
            </w:r>
            <w:r w:rsidRPr="00851807">
              <w:rPr>
                <w:rFonts w:ascii="Calibri" w:hAnsi="Calibri" w:cs="Calibri"/>
                <w:color w:val="000000"/>
                <w:sz w:val="20"/>
                <w:shd w:val="clear" w:color="auto" w:fill="FFFFFF"/>
              </w:rPr>
              <w:t xml:space="preserve">  </w:t>
            </w:r>
            <w:r w:rsidRPr="00851807">
              <w:rPr>
                <w:rFonts w:ascii="Calibri" w:eastAsia="Calibri" w:hAnsi="Calibri" w:cs="Calibri"/>
                <w:b/>
                <w:sz w:val="20"/>
                <w:lang w:eastAsia="en-AU"/>
              </w:rPr>
              <w:t xml:space="preserve">Privacy Policy Link: </w:t>
            </w:r>
            <w:hyperlink r:id="rId17" w:history="1">
              <w:r w:rsidRPr="00BC4387">
                <w:rPr>
                  <w:rStyle w:val="Hyperlink"/>
                  <w:rFonts w:ascii="Calibri" w:eastAsia="Calibri" w:hAnsi="Calibri" w:cs="Calibri"/>
                  <w:bCs/>
                  <w:sz w:val="20"/>
                  <w:lang w:eastAsia="en-AU"/>
                </w:rPr>
                <w:t>https://www.teachyourmonstertoread.com/privacy-policy</w:t>
              </w:r>
            </w:hyperlink>
          </w:p>
          <w:p w14:paraId="5726DB33" w14:textId="77777777" w:rsidR="00B563FC" w:rsidRPr="00851807" w:rsidRDefault="00B563FC" w:rsidP="00B563FC">
            <w:pPr>
              <w:contextualSpacing/>
              <w:rPr>
                <w:rFonts w:ascii="Calibri" w:eastAsia="Calibri" w:hAnsi="Calibri" w:cs="Calibri"/>
                <w:b/>
                <w:sz w:val="20"/>
                <w:lang w:eastAsia="en-AU"/>
              </w:rPr>
            </w:pPr>
          </w:p>
        </w:tc>
        <w:tc>
          <w:tcPr>
            <w:tcW w:w="1555" w:type="dxa"/>
          </w:tcPr>
          <w:p w14:paraId="08B42280" w14:textId="77777777" w:rsidR="00B563FC" w:rsidRPr="00851807" w:rsidRDefault="00B563FC" w:rsidP="00B563FC">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019C3C5B" w14:textId="77777777" w:rsidR="00B563FC" w:rsidRPr="00851807" w:rsidRDefault="00B563FC" w:rsidP="00B563FC">
            <w:pPr>
              <w:rPr>
                <w:rFonts w:ascii="Calibri" w:eastAsia="Calibri" w:hAnsi="Calibri" w:cs="Calibri"/>
                <w:b/>
                <w:color w:val="000000"/>
                <w:sz w:val="20"/>
                <w:lang w:eastAsia="en-AU"/>
              </w:rPr>
            </w:pPr>
            <w:r w:rsidRPr="00851807">
              <w:rPr>
                <w:rFonts w:ascii="Calibri" w:eastAsia="Calibri" w:hAnsi="Calibri" w:cs="Calibri"/>
                <w:b/>
                <w:color w:val="000000"/>
                <w:sz w:val="20"/>
                <w:lang w:eastAsia="en-AU"/>
              </w:rPr>
              <w:t>□Non-consent</w:t>
            </w:r>
          </w:p>
        </w:tc>
      </w:tr>
      <w:tr w:rsidR="00B563FC" w:rsidRPr="00851807" w14:paraId="1B8D403C" w14:textId="77777777" w:rsidTr="00150246">
        <w:trPr>
          <w:jc w:val="center"/>
        </w:trPr>
        <w:tc>
          <w:tcPr>
            <w:tcW w:w="9502" w:type="dxa"/>
          </w:tcPr>
          <w:p w14:paraId="5FAC74E6" w14:textId="77777777" w:rsidR="00B563FC" w:rsidRPr="00851807" w:rsidRDefault="00B563FC" w:rsidP="00B563FC">
            <w:pPr>
              <w:spacing w:after="100" w:afterAutospacing="1"/>
              <w:contextualSpacing/>
              <w:rPr>
                <w:rFonts w:ascii="Calibri" w:eastAsia="Calibri" w:hAnsi="Calibri" w:cs="Calibri"/>
                <w:sz w:val="20"/>
                <w:lang w:eastAsia="en-AU"/>
              </w:rPr>
            </w:pPr>
            <w:r w:rsidRPr="00851807">
              <w:rPr>
                <w:rFonts w:ascii="Calibri" w:eastAsia="Calibri" w:hAnsi="Calibri" w:cs="Calibri"/>
                <w:b/>
                <w:bCs/>
                <w:sz w:val="20"/>
                <w:lang w:eastAsia="en-AU"/>
              </w:rPr>
              <w:t>Name of Provider</w:t>
            </w:r>
            <w:r w:rsidRPr="00851807">
              <w:rPr>
                <w:rFonts w:ascii="Calibri" w:eastAsia="Calibri" w:hAnsi="Calibri" w:cs="Calibri"/>
                <w:sz w:val="20"/>
                <w:lang w:eastAsia="en-AU"/>
              </w:rPr>
              <w:t xml:space="preserve">: 3 P Learning - </w:t>
            </w:r>
            <w:r w:rsidRPr="00851807">
              <w:rPr>
                <w:rFonts w:ascii="Calibri" w:eastAsia="Calibri" w:hAnsi="Calibri" w:cs="Calibri"/>
                <w:b/>
                <w:bCs/>
                <w:sz w:val="20"/>
                <w:lang w:eastAsia="en-AU"/>
              </w:rPr>
              <w:t xml:space="preserve">Reading </w:t>
            </w:r>
            <w:proofErr w:type="gramStart"/>
            <w:r w:rsidRPr="00851807">
              <w:rPr>
                <w:rFonts w:ascii="Calibri" w:eastAsia="Calibri" w:hAnsi="Calibri" w:cs="Calibri"/>
                <w:b/>
                <w:bCs/>
                <w:sz w:val="20"/>
                <w:lang w:eastAsia="en-AU"/>
              </w:rPr>
              <w:t>Eggs  Website</w:t>
            </w:r>
            <w:proofErr w:type="gramEnd"/>
            <w:r w:rsidRPr="00851807">
              <w:rPr>
                <w:rFonts w:ascii="Calibri" w:eastAsia="Calibri" w:hAnsi="Calibri" w:cs="Calibri"/>
                <w:sz w:val="20"/>
                <w:lang w:eastAsia="en-AU"/>
              </w:rPr>
              <w:t xml:space="preserve">: </w:t>
            </w:r>
            <w:hyperlink r:id="rId18" w:history="1">
              <w:r w:rsidRPr="00851807">
                <w:rPr>
                  <w:rFonts w:ascii="Calibri" w:eastAsia="Calibri" w:hAnsi="Calibri" w:cs="Calibri"/>
                  <w:sz w:val="20"/>
                </w:rPr>
                <w:t>https://www.3plearning.com/software/reading-eggs/</w:t>
              </w:r>
            </w:hyperlink>
            <w:r w:rsidRPr="00851807">
              <w:rPr>
                <w:rFonts w:ascii="Calibri" w:eastAsia="Calibri" w:hAnsi="Calibri" w:cs="Calibri"/>
                <w:sz w:val="20"/>
                <w:lang w:eastAsia="en-AU"/>
              </w:rPr>
              <w:t>?</w:t>
            </w:r>
          </w:p>
          <w:p w14:paraId="760D7C95" w14:textId="77777777" w:rsidR="00B563FC" w:rsidRPr="00851807" w:rsidRDefault="00B563FC" w:rsidP="00B563FC">
            <w:pPr>
              <w:spacing w:after="100" w:afterAutospacing="1"/>
              <w:contextualSpacing/>
              <w:rPr>
                <w:rFonts w:ascii="Calibri" w:eastAsia="Calibri" w:hAnsi="Calibri" w:cs="Calibri"/>
                <w:sz w:val="20"/>
                <w:lang w:eastAsia="en-AU"/>
              </w:rPr>
            </w:pPr>
            <w:r w:rsidRPr="00851807">
              <w:rPr>
                <w:rFonts w:ascii="Calibri" w:eastAsia="Calibri" w:hAnsi="Calibri" w:cs="Calibri"/>
                <w:b/>
                <w:bCs/>
                <w:sz w:val="20"/>
                <w:lang w:eastAsia="en-AU"/>
              </w:rPr>
              <w:t>Type of Learning</w:t>
            </w:r>
            <w:r w:rsidRPr="00851807">
              <w:rPr>
                <w:rFonts w:ascii="Calibri" w:eastAsia="Calibri" w:hAnsi="Calibri" w:cs="Calibri"/>
                <w:sz w:val="20"/>
                <w:lang w:eastAsia="en-AU"/>
              </w:rPr>
              <w:t xml:space="preserve">: The Reading </w:t>
            </w:r>
            <w:proofErr w:type="spellStart"/>
            <w:r w:rsidRPr="00851807">
              <w:rPr>
                <w:rFonts w:ascii="Calibri" w:eastAsia="Calibri" w:hAnsi="Calibri" w:cs="Calibri"/>
                <w:sz w:val="20"/>
                <w:lang w:eastAsia="en-AU"/>
              </w:rPr>
              <w:t>Eggspedition</w:t>
            </w:r>
            <w:proofErr w:type="spellEnd"/>
            <w:r w:rsidRPr="00851807">
              <w:rPr>
                <w:rFonts w:ascii="Calibri" w:eastAsia="Calibri" w:hAnsi="Calibri" w:cs="Calibri"/>
                <w:sz w:val="20"/>
                <w:lang w:eastAsia="en-AU"/>
              </w:rPr>
              <w:t xml:space="preserve"> is an annual four-week online literacy event for students aged 4-13.</w:t>
            </w:r>
          </w:p>
          <w:p w14:paraId="30FECF58" w14:textId="77777777" w:rsidR="00B563FC" w:rsidRPr="00851807" w:rsidRDefault="00B563FC" w:rsidP="00B563FC">
            <w:pPr>
              <w:spacing w:after="100" w:afterAutospacing="1"/>
              <w:contextualSpacing/>
              <w:rPr>
                <w:rFonts w:ascii="Calibri" w:eastAsia="Calibri" w:hAnsi="Calibri" w:cs="Calibri"/>
                <w:sz w:val="20"/>
                <w:lang w:eastAsia="en-AU"/>
              </w:rPr>
            </w:pPr>
            <w:r w:rsidRPr="00851807">
              <w:rPr>
                <w:rFonts w:ascii="Calibri" w:eastAsia="Calibri" w:hAnsi="Calibri" w:cs="Calibri"/>
                <w:b/>
                <w:bCs/>
                <w:sz w:val="20"/>
                <w:lang w:eastAsia="en-AU"/>
              </w:rPr>
              <w:t>Student Information that may be collected:</w:t>
            </w:r>
            <w:r w:rsidRPr="00851807">
              <w:rPr>
                <w:rFonts w:ascii="Calibri" w:eastAsia="Calibri" w:hAnsi="Calibri" w:cs="Calibri"/>
                <w:sz w:val="20"/>
                <w:lang w:eastAsia="en-AU"/>
              </w:rPr>
              <w:t xml:space="preserve"> Student name, class, year level, school e-mail address, school name, teacher name. </w:t>
            </w:r>
          </w:p>
          <w:p w14:paraId="3A64A45C" w14:textId="77777777" w:rsidR="00B563FC" w:rsidRDefault="00B563FC" w:rsidP="00B563FC">
            <w:pPr>
              <w:spacing w:after="100" w:afterAutospacing="1"/>
              <w:contextualSpacing/>
              <w:rPr>
                <w:rFonts w:ascii="Calibri" w:eastAsia="Calibri" w:hAnsi="Calibri" w:cs="Calibri"/>
                <w:sz w:val="20"/>
              </w:rPr>
            </w:pPr>
            <w:r w:rsidRPr="00851807">
              <w:rPr>
                <w:rFonts w:ascii="Calibri" w:eastAsia="Calibri" w:hAnsi="Calibri" w:cs="Calibri"/>
                <w:b/>
                <w:bCs/>
                <w:sz w:val="20"/>
                <w:lang w:eastAsia="en-AU"/>
              </w:rPr>
              <w:t>Privacy Policy Link:</w:t>
            </w:r>
            <w:r w:rsidRPr="00851807">
              <w:rPr>
                <w:rFonts w:ascii="Calibri" w:eastAsia="Calibri" w:hAnsi="Calibri" w:cs="Calibri"/>
                <w:sz w:val="20"/>
                <w:lang w:eastAsia="en-AU"/>
              </w:rPr>
              <w:t xml:space="preserve"> </w:t>
            </w:r>
            <w:hyperlink r:id="rId19" w:history="1">
              <w:r w:rsidRPr="00851807">
                <w:rPr>
                  <w:rFonts w:ascii="Calibri" w:eastAsia="Calibri" w:hAnsi="Calibri" w:cs="Calibri"/>
                  <w:sz w:val="20"/>
                </w:rPr>
                <w:t>https://readingeggs.com.au/privacy/</w:t>
              </w:r>
            </w:hyperlink>
          </w:p>
          <w:p w14:paraId="7E7168F2" w14:textId="3A654041" w:rsidR="00B563FC" w:rsidRPr="00851807" w:rsidRDefault="00B563FC" w:rsidP="00B563FC">
            <w:pPr>
              <w:spacing w:after="100" w:afterAutospacing="1"/>
              <w:contextualSpacing/>
              <w:rPr>
                <w:rFonts w:ascii="Calibri" w:eastAsia="Calibri" w:hAnsi="Calibri" w:cs="Calibri"/>
                <w:sz w:val="20"/>
                <w:lang w:eastAsia="en-AU"/>
              </w:rPr>
            </w:pPr>
          </w:p>
        </w:tc>
        <w:tc>
          <w:tcPr>
            <w:tcW w:w="1555" w:type="dxa"/>
          </w:tcPr>
          <w:p w14:paraId="66351211" w14:textId="77777777" w:rsidR="00B563FC" w:rsidRPr="00851807" w:rsidRDefault="00B563FC" w:rsidP="00B563FC">
            <w:pPr>
              <w:rPr>
                <w:rFonts w:ascii="Calibri" w:eastAsia="Calibri" w:hAnsi="Calibri" w:cs="Calibri"/>
                <w:color w:val="000000"/>
                <w:sz w:val="20"/>
                <w:lang w:eastAsia="en-AU"/>
              </w:rPr>
            </w:pPr>
            <w:r w:rsidRPr="00851807">
              <w:rPr>
                <w:rFonts w:ascii="Calibri" w:eastAsia="Calibri" w:hAnsi="Calibri" w:cs="Calibri"/>
                <w:b/>
                <w:color w:val="000000"/>
                <w:sz w:val="20"/>
                <w:lang w:eastAsia="en-AU"/>
              </w:rPr>
              <w:t>□Consent</w:t>
            </w:r>
          </w:p>
          <w:p w14:paraId="630A41DA" w14:textId="1D030AC4" w:rsidR="00B563FC" w:rsidRPr="00851807" w:rsidRDefault="00B563FC" w:rsidP="00B563FC">
            <w:pPr>
              <w:contextualSpacing/>
              <w:rPr>
                <w:rFonts w:ascii="Calibri" w:eastAsia="Calibri" w:hAnsi="Calibri" w:cs="Calibri"/>
                <w:b/>
                <w:bCs/>
                <w:sz w:val="20"/>
                <w:lang w:eastAsia="en-AU"/>
              </w:rPr>
            </w:pPr>
            <w:r w:rsidRPr="00851807">
              <w:rPr>
                <w:rFonts w:ascii="Calibri" w:eastAsia="Calibri" w:hAnsi="Calibri" w:cs="Calibri"/>
                <w:b/>
                <w:color w:val="000000"/>
                <w:sz w:val="20"/>
                <w:lang w:eastAsia="en-AU"/>
              </w:rPr>
              <w:t>□Non-consent</w:t>
            </w:r>
          </w:p>
        </w:tc>
      </w:tr>
    </w:tbl>
    <w:p w14:paraId="54549CE0" w14:textId="77777777" w:rsidR="00AF182C" w:rsidRPr="00851807" w:rsidRDefault="00AF182C" w:rsidP="00AF182C">
      <w:pPr>
        <w:tabs>
          <w:tab w:val="left" w:pos="142"/>
        </w:tabs>
        <w:rPr>
          <w:rFonts w:ascii="Calibri" w:eastAsia="Calibri" w:hAnsi="Calibri" w:cs="Calibri"/>
          <w:sz w:val="20"/>
          <w:lang w:eastAsia="en-AU"/>
        </w:rPr>
      </w:pPr>
    </w:p>
    <w:p w14:paraId="4D132F7E" w14:textId="77777777" w:rsidR="00AF182C" w:rsidRPr="00851807" w:rsidRDefault="00AF182C" w:rsidP="00AF182C">
      <w:pPr>
        <w:tabs>
          <w:tab w:val="left" w:pos="142"/>
        </w:tabs>
        <w:rPr>
          <w:rFonts w:ascii="Calibri" w:eastAsia="Calibri" w:hAnsi="Calibri" w:cs="Calibri"/>
          <w:sz w:val="20"/>
          <w:lang w:eastAsia="en-AU"/>
        </w:rPr>
      </w:pPr>
    </w:p>
    <w:tbl>
      <w:tblPr>
        <w:tblStyle w:val="TableGrid"/>
        <w:tblW w:w="11057" w:type="dxa"/>
        <w:jc w:val="center"/>
        <w:tblLook w:val="04A0" w:firstRow="1" w:lastRow="0" w:firstColumn="1" w:lastColumn="0" w:noHBand="0" w:noVBand="1"/>
      </w:tblPr>
      <w:tblGrid>
        <w:gridCol w:w="4740"/>
        <w:gridCol w:w="6317"/>
      </w:tblGrid>
      <w:tr w:rsidR="00AF182C" w:rsidRPr="00851807" w14:paraId="2B19DCB9" w14:textId="77777777" w:rsidTr="00150246">
        <w:trPr>
          <w:jc w:val="center"/>
        </w:trPr>
        <w:tc>
          <w:tcPr>
            <w:tcW w:w="4497" w:type="dxa"/>
            <w:tcBorders>
              <w:top w:val="single" w:sz="4" w:space="0" w:color="auto"/>
              <w:left w:val="single" w:sz="4" w:space="0" w:color="auto"/>
              <w:bottom w:val="single" w:sz="4" w:space="0" w:color="auto"/>
              <w:right w:val="single" w:sz="4" w:space="0" w:color="auto"/>
            </w:tcBorders>
          </w:tcPr>
          <w:p w14:paraId="7411C0BF" w14:textId="77777777" w:rsidR="00AF182C" w:rsidRPr="00851807" w:rsidRDefault="00AF182C" w:rsidP="00150246">
            <w:pPr>
              <w:tabs>
                <w:tab w:val="left" w:pos="142"/>
              </w:tabs>
              <w:rPr>
                <w:rFonts w:ascii="Calibri" w:eastAsia="Calibri" w:hAnsi="Calibri" w:cs="Calibri"/>
                <w:sz w:val="20"/>
              </w:rPr>
            </w:pPr>
            <w:r w:rsidRPr="00851807">
              <w:rPr>
                <w:rFonts w:ascii="Calibri" w:eastAsia="Calibri" w:hAnsi="Calibri" w:cs="Calibri"/>
                <w:sz w:val="20"/>
              </w:rPr>
              <w:t xml:space="preserve">Student’s name: </w:t>
            </w:r>
          </w:p>
          <w:p w14:paraId="681C66A1" w14:textId="77777777" w:rsidR="00AF182C" w:rsidRPr="00851807" w:rsidRDefault="00AF182C" w:rsidP="00150246">
            <w:pPr>
              <w:tabs>
                <w:tab w:val="left" w:pos="142"/>
              </w:tabs>
              <w:rPr>
                <w:rFonts w:ascii="Calibri" w:eastAsia="Calibri" w:hAnsi="Calibri" w:cs="Calibri"/>
                <w:sz w:val="20"/>
              </w:rPr>
            </w:pPr>
          </w:p>
          <w:p w14:paraId="249A2973" w14:textId="77777777" w:rsidR="00AF182C" w:rsidRPr="00851807" w:rsidRDefault="00AF182C" w:rsidP="00150246">
            <w:pPr>
              <w:tabs>
                <w:tab w:val="left" w:pos="142"/>
              </w:tabs>
              <w:rPr>
                <w:rFonts w:ascii="Calibri" w:eastAsia="Calibri" w:hAnsi="Calibri" w:cs="Calibri"/>
                <w:sz w:val="20"/>
              </w:rPr>
            </w:pPr>
            <w:r w:rsidRPr="00851807">
              <w:rPr>
                <w:rFonts w:ascii="Calibri" w:eastAsia="Calibri" w:hAnsi="Calibri" w:cs="Calibri"/>
                <w:sz w:val="20"/>
              </w:rPr>
              <w:t xml:space="preserve">Student’s class: </w:t>
            </w:r>
          </w:p>
        </w:tc>
        <w:tc>
          <w:tcPr>
            <w:tcW w:w="5994" w:type="dxa"/>
            <w:tcBorders>
              <w:top w:val="single" w:sz="4" w:space="0" w:color="auto"/>
              <w:left w:val="single" w:sz="4" w:space="0" w:color="auto"/>
              <w:bottom w:val="single" w:sz="4" w:space="0" w:color="auto"/>
              <w:right w:val="single" w:sz="4" w:space="0" w:color="auto"/>
            </w:tcBorders>
          </w:tcPr>
          <w:p w14:paraId="4934D706" w14:textId="77777777" w:rsidR="00AF182C" w:rsidRPr="00851807" w:rsidRDefault="00AF182C" w:rsidP="00150246">
            <w:pPr>
              <w:rPr>
                <w:rFonts w:ascii="Calibri" w:eastAsia="Calibri" w:hAnsi="Calibri" w:cs="Calibri"/>
                <w:sz w:val="20"/>
              </w:rPr>
            </w:pPr>
            <w:r w:rsidRPr="00851807">
              <w:rPr>
                <w:rFonts w:ascii="Calibri" w:eastAsia="Calibri" w:hAnsi="Calibri" w:cs="Calibri"/>
                <w:sz w:val="20"/>
              </w:rPr>
              <w:t>Parent or Guardian’s name:</w:t>
            </w:r>
          </w:p>
          <w:p w14:paraId="0B29EE81" w14:textId="77777777" w:rsidR="00AF182C" w:rsidRPr="00851807" w:rsidRDefault="00AF182C" w:rsidP="00150246">
            <w:pPr>
              <w:rPr>
                <w:rFonts w:ascii="Calibri" w:eastAsia="Calibri" w:hAnsi="Calibri" w:cs="Calibri"/>
                <w:sz w:val="20"/>
              </w:rPr>
            </w:pPr>
          </w:p>
          <w:p w14:paraId="62AF7EDD" w14:textId="77777777" w:rsidR="00AF182C" w:rsidRPr="00851807" w:rsidRDefault="00AF182C" w:rsidP="00150246">
            <w:pPr>
              <w:rPr>
                <w:rFonts w:ascii="Calibri" w:eastAsia="Calibri" w:hAnsi="Calibri" w:cs="Calibri"/>
                <w:sz w:val="20"/>
              </w:rPr>
            </w:pPr>
            <w:r w:rsidRPr="00851807">
              <w:rPr>
                <w:rFonts w:ascii="Calibri" w:eastAsia="Calibri" w:hAnsi="Calibri" w:cs="Calibri"/>
                <w:sz w:val="20"/>
              </w:rPr>
              <w:t>Parent/Guardian’s Signature:</w:t>
            </w:r>
          </w:p>
          <w:p w14:paraId="01A2C060" w14:textId="77777777" w:rsidR="00AF182C" w:rsidRPr="00851807" w:rsidRDefault="00AF182C" w:rsidP="00150246">
            <w:pPr>
              <w:rPr>
                <w:rFonts w:ascii="Calibri" w:eastAsia="Calibri" w:hAnsi="Calibri" w:cs="Calibri"/>
                <w:sz w:val="20"/>
              </w:rPr>
            </w:pPr>
          </w:p>
          <w:p w14:paraId="5BBADF6A" w14:textId="77777777" w:rsidR="00AF182C" w:rsidRPr="00851807" w:rsidRDefault="00AF182C" w:rsidP="00150246">
            <w:pPr>
              <w:rPr>
                <w:rFonts w:ascii="Calibri" w:eastAsia="Calibri" w:hAnsi="Calibri" w:cs="Calibri"/>
                <w:sz w:val="20"/>
              </w:rPr>
            </w:pPr>
            <w:r w:rsidRPr="00851807">
              <w:rPr>
                <w:rFonts w:ascii="Calibri" w:eastAsia="Calibri" w:hAnsi="Calibri" w:cs="Calibri"/>
                <w:sz w:val="20"/>
              </w:rPr>
              <w:t>Date:</w:t>
            </w:r>
          </w:p>
        </w:tc>
      </w:tr>
    </w:tbl>
    <w:p w14:paraId="7B51C3FB" w14:textId="7D04EF44" w:rsidR="0009290E" w:rsidRPr="00851807" w:rsidRDefault="0009290E" w:rsidP="00851807">
      <w:pPr>
        <w:rPr>
          <w:rFonts w:ascii="Calibri" w:eastAsia="Calibri" w:hAnsi="Calibri" w:cs="Calibri"/>
          <w:sz w:val="20"/>
          <w:lang w:eastAsia="en-AU"/>
        </w:rPr>
      </w:pPr>
    </w:p>
    <w:sectPr w:rsidR="0009290E" w:rsidRPr="00851807" w:rsidSect="008D6BBB">
      <w:headerReference w:type="default" r:id="rId20"/>
      <w:footerReference w:type="default" r:id="rId21"/>
      <w:headerReference w:type="first" r:id="rId22"/>
      <w:pgSz w:w="11906" w:h="16838"/>
      <w:pgMar w:top="1560" w:right="454" w:bottom="720" w:left="454"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1AB9" w14:textId="77777777" w:rsidR="004C38BC" w:rsidRDefault="004C38BC" w:rsidP="004C38BC">
      <w:r>
        <w:separator/>
      </w:r>
    </w:p>
  </w:endnote>
  <w:endnote w:type="continuationSeparator" w:id="0">
    <w:p w14:paraId="65E281B5" w14:textId="77777777" w:rsidR="004C38BC" w:rsidRDefault="004C38BC" w:rsidP="004C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CAAB" w14:textId="66E60B1C" w:rsidR="00986841" w:rsidRDefault="009E6052" w:rsidP="003E6ED7">
    <w:pPr>
      <w:jc w:val="center"/>
      <w:rPr>
        <w:rFonts w:asciiTheme="minorHAnsi" w:eastAsiaTheme="minorEastAsia" w:hAnsiTheme="minorHAnsi" w:cstheme="minorHAnsi"/>
        <w:i/>
        <w:iCs/>
        <w:noProof/>
        <w:color w:val="FF3300"/>
        <w:szCs w:val="24"/>
        <w:lang w:eastAsia="en-AU"/>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679744" behindDoc="0" locked="0" layoutInCell="1" allowOverlap="1" wp14:anchorId="224515BA" wp14:editId="3D6BEDE9">
              <wp:simplePos x="0" y="0"/>
              <wp:positionH relativeFrom="column">
                <wp:posOffset>149859</wp:posOffset>
              </wp:positionH>
              <wp:positionV relativeFrom="paragraph">
                <wp:posOffset>114935</wp:posOffset>
              </wp:positionV>
              <wp:extent cx="6257925" cy="9525"/>
              <wp:effectExtent l="0" t="0" r="28575" b="28575"/>
              <wp:wrapNone/>
              <wp:docPr id="92" name="Straight Connector 92"/>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5650E" id="Straight Connector 9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8pt,9.05pt" to="504.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" strokecolor="green">
              <v:stroke endcap="round"/>
            </v:line>
          </w:pict>
        </mc:Fallback>
      </mc:AlternateContent>
    </w:r>
  </w:p>
  <w:p w14:paraId="7E465BC3" w14:textId="7092D17E" w:rsidR="003E6ED7" w:rsidRPr="009E6052" w:rsidRDefault="003E6ED7" w:rsidP="009E6052">
    <w:pPr>
      <w:jc w:val="center"/>
      <w:rPr>
        <w:rFonts w:asciiTheme="minorHAnsi" w:eastAsiaTheme="minorEastAsia" w:hAnsiTheme="minorHAnsi" w:cstheme="minorHAnsi"/>
        <w:i/>
        <w:iCs/>
        <w:noProof/>
        <w:color w:val="FF3300"/>
        <w:sz w:val="20"/>
        <w:lang w:eastAsia="en-AU"/>
      </w:rPr>
    </w:pPr>
    <w:r w:rsidRPr="009E6052">
      <w:rPr>
        <w:rFonts w:asciiTheme="minorHAnsi" w:eastAsiaTheme="minorEastAsia" w:hAnsiTheme="minorHAnsi" w:cstheme="minorHAnsi"/>
        <w:i/>
        <w:iCs/>
        <w:noProof/>
        <w:color w:val="FF3300"/>
        <w:sz w:val="20"/>
        <w:lang w:eastAsia="en-AU"/>
      </w:rPr>
      <w:t>Resilient - Inquiring</w:t>
    </w:r>
    <w:r w:rsidR="006E43B8" w:rsidRPr="009E6052">
      <w:rPr>
        <w:rFonts w:asciiTheme="minorHAnsi" w:eastAsiaTheme="minorEastAsia" w:hAnsiTheme="minorHAnsi" w:cstheme="minorHAnsi"/>
        <w:i/>
        <w:iCs/>
        <w:noProof/>
        <w:color w:val="FF3300"/>
        <w:sz w:val="20"/>
        <w:lang w:eastAsia="en-AU"/>
      </w:rPr>
      <w:t xml:space="preserve"> </w:t>
    </w:r>
    <w:r w:rsidRPr="009E6052">
      <w:rPr>
        <w:rFonts w:asciiTheme="minorHAnsi" w:eastAsiaTheme="minorEastAsia" w:hAnsiTheme="minorHAnsi" w:cstheme="minorHAnsi"/>
        <w:i/>
        <w:iCs/>
        <w:noProof/>
        <w:color w:val="FF3300"/>
        <w:sz w:val="20"/>
        <w:lang w:eastAsia="en-AU"/>
      </w:rPr>
      <w:t>–</w:t>
    </w:r>
    <w:r w:rsidR="006E43B8" w:rsidRPr="009E6052">
      <w:rPr>
        <w:rFonts w:asciiTheme="minorHAnsi" w:eastAsiaTheme="minorEastAsia" w:hAnsiTheme="minorHAnsi" w:cstheme="minorHAnsi"/>
        <w:i/>
        <w:iCs/>
        <w:noProof/>
        <w:color w:val="FF3300"/>
        <w:sz w:val="20"/>
        <w:lang w:eastAsia="en-AU"/>
      </w:rPr>
      <w:t xml:space="preserve"> Collaborativ</w:t>
    </w:r>
    <w:r w:rsidRPr="009E6052">
      <w:rPr>
        <w:rFonts w:asciiTheme="minorHAnsi" w:eastAsiaTheme="minorEastAsia" w:hAnsiTheme="minorHAnsi" w:cstheme="minorHAnsi"/>
        <w:i/>
        <w:iCs/>
        <w:noProof/>
        <w:color w:val="FF3300"/>
        <w:sz w:val="20"/>
        <w:lang w:eastAsia="en-AU"/>
      </w:rPr>
      <w:t xml:space="preserve">e – </w:t>
    </w:r>
    <w:r w:rsidR="006E43B8" w:rsidRPr="009E6052">
      <w:rPr>
        <w:rFonts w:asciiTheme="minorHAnsi" w:eastAsiaTheme="minorEastAsia" w:hAnsiTheme="minorHAnsi" w:cstheme="minorHAnsi"/>
        <w:i/>
        <w:iCs/>
        <w:noProof/>
        <w:color w:val="FF3300"/>
        <w:sz w:val="20"/>
        <w:lang w:eastAsia="en-AU"/>
      </w:rPr>
      <w:t>Caring</w:t>
    </w:r>
    <w:r w:rsidRPr="009E6052">
      <w:rPr>
        <w:rFonts w:asciiTheme="minorHAnsi" w:eastAsiaTheme="minorEastAsia" w:hAnsiTheme="minorHAnsi" w:cstheme="minorHAnsi"/>
        <w:i/>
        <w:iCs/>
        <w:noProof/>
        <w:color w:val="FF3300"/>
        <w:sz w:val="20"/>
        <w:lang w:eastAsia="en-AU"/>
      </w:rPr>
      <w:t xml:space="preserve"> -</w:t>
    </w:r>
    <w:r w:rsidR="006E43B8" w:rsidRPr="009E6052">
      <w:rPr>
        <w:rFonts w:asciiTheme="minorHAnsi" w:eastAsiaTheme="minorEastAsia" w:hAnsiTheme="minorHAnsi" w:cstheme="minorHAnsi"/>
        <w:i/>
        <w:iCs/>
        <w:noProof/>
        <w:color w:val="FF3300"/>
        <w:sz w:val="20"/>
        <w:lang w:eastAsia="en-AU"/>
      </w:rPr>
      <w:t xml:space="preserve"> Responsible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D0D2" w14:textId="77777777" w:rsidR="004C38BC" w:rsidRDefault="004C38BC" w:rsidP="004C38BC">
      <w:r>
        <w:separator/>
      </w:r>
    </w:p>
  </w:footnote>
  <w:footnote w:type="continuationSeparator" w:id="0">
    <w:p w14:paraId="4BAEA8BA" w14:textId="77777777" w:rsidR="004C38BC" w:rsidRDefault="004C38BC" w:rsidP="004C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F331" w14:textId="77777777" w:rsidR="008D6BBB" w:rsidRDefault="008D6BBB" w:rsidP="008D6BBB">
    <w:pPr>
      <w:pStyle w:val="Header"/>
    </w:pPr>
    <w:r>
      <w:rPr>
        <w:noProof/>
      </w:rPr>
      <w:drawing>
        <wp:anchor distT="0" distB="0" distL="114300" distR="114300" simplePos="0" relativeHeight="251696128" behindDoc="0" locked="0" layoutInCell="1" allowOverlap="1" wp14:anchorId="7789C570" wp14:editId="2C7D5776">
          <wp:simplePos x="0" y="0"/>
          <wp:positionH relativeFrom="margin">
            <wp:posOffset>5533390</wp:posOffset>
          </wp:positionH>
          <wp:positionV relativeFrom="paragraph">
            <wp:posOffset>110490</wp:posOffset>
          </wp:positionV>
          <wp:extent cx="875665" cy="448310"/>
          <wp:effectExtent l="0" t="0" r="635" b="8890"/>
          <wp:wrapNone/>
          <wp:docPr id="152" name="Picture 152"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6A8A3163" wp14:editId="529593BB">
          <wp:simplePos x="0" y="0"/>
          <wp:positionH relativeFrom="margin">
            <wp:posOffset>507365</wp:posOffset>
          </wp:positionH>
          <wp:positionV relativeFrom="paragraph">
            <wp:posOffset>91133</wp:posOffset>
          </wp:positionV>
          <wp:extent cx="383458" cy="467347"/>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458" cy="4673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4F5154EF" wp14:editId="7E343328">
          <wp:simplePos x="0" y="0"/>
          <wp:positionH relativeFrom="page">
            <wp:align>left</wp:align>
          </wp:positionH>
          <wp:positionV relativeFrom="paragraph">
            <wp:posOffset>-323850</wp:posOffset>
          </wp:positionV>
          <wp:extent cx="7853680" cy="571500"/>
          <wp:effectExtent l="0" t="0" r="0" b="0"/>
          <wp:wrapNone/>
          <wp:docPr id="154" name="Picture 154"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3">
                    <a:extLst>
                      <a:ext uri="{28A0092B-C50C-407E-A947-70E740481C1C}">
                        <a14:useLocalDpi xmlns:a14="http://schemas.microsoft.com/office/drawing/2010/main" val="0"/>
                      </a:ext>
                    </a:extLst>
                  </a:blip>
                  <a:stretch>
                    <a:fillRect/>
                  </a:stretch>
                </pic:blipFill>
                <pic:spPr>
                  <a:xfrm>
                    <a:off x="0" y="0"/>
                    <a:ext cx="7853680" cy="571500"/>
                  </a:xfrm>
                  <a:prstGeom prst="rect">
                    <a:avLst/>
                  </a:prstGeom>
                </pic:spPr>
              </pic:pic>
            </a:graphicData>
          </a:graphic>
          <wp14:sizeRelH relativeFrom="page">
            <wp14:pctWidth>0</wp14:pctWidth>
          </wp14:sizeRelH>
          <wp14:sizeRelV relativeFrom="page">
            <wp14:pctHeight>0</wp14:pctHeight>
          </wp14:sizeRelV>
        </wp:anchor>
      </w:drawing>
    </w:r>
  </w:p>
  <w:p w14:paraId="4C4689DF" w14:textId="77777777" w:rsidR="008D6BBB" w:rsidRDefault="008D6BBB" w:rsidP="008D6BBB">
    <w:pPr>
      <w:pStyle w:val="Header"/>
      <w:tabs>
        <w:tab w:val="clear" w:pos="4513"/>
        <w:tab w:val="clear" w:pos="9026"/>
        <w:tab w:val="left" w:pos="1035"/>
      </w:tabs>
    </w:pPr>
  </w:p>
  <w:p w14:paraId="49241F81" w14:textId="0FFFC49E" w:rsidR="008D6BBB" w:rsidRPr="00BF631F" w:rsidRDefault="008D6BBB" w:rsidP="008D6BBB">
    <w:pPr>
      <w:tabs>
        <w:tab w:val="right" w:pos="10915"/>
      </w:tabs>
      <w:jc w:val="center"/>
      <w:rPr>
        <w:rFonts w:ascii="Calibri" w:hAnsi="Calibri" w:cs="Calibri"/>
        <w:b/>
        <w:bCs/>
        <w:i/>
        <w:iCs/>
        <w:sz w:val="16"/>
        <w:szCs w:val="16"/>
      </w:rPr>
    </w:pPr>
    <w:r w:rsidRPr="00BF631F">
      <w:rPr>
        <w:rFonts w:ascii="Calibri" w:eastAsiaTheme="minorEastAsia" w:hAnsi="Calibri" w:cs="Calibri"/>
        <w:noProof/>
        <w:color w:val="000000" w:themeColor="text1"/>
        <w:sz w:val="22"/>
        <w:szCs w:val="22"/>
        <w:lang w:eastAsia="en-AU"/>
      </w:rPr>
      <w:t xml:space="preserve">2024 ICT Permissions </w:t>
    </w:r>
    <w:r>
      <w:rPr>
        <w:rFonts w:ascii="Calibri" w:eastAsiaTheme="minorEastAsia" w:hAnsi="Calibri" w:cs="Calibri"/>
        <w:noProof/>
        <w:color w:val="000000" w:themeColor="text1"/>
        <w:sz w:val="22"/>
        <w:szCs w:val="22"/>
        <w:lang w:eastAsia="en-AU"/>
      </w:rPr>
      <w:t>- Kindergarten</w:t>
    </w:r>
  </w:p>
  <w:p w14:paraId="09D97C7F" w14:textId="77777777" w:rsidR="008D6BBB" w:rsidRPr="00D65022" w:rsidRDefault="008D6BBB" w:rsidP="008D6BBB">
    <w:pPr>
      <w:tabs>
        <w:tab w:val="right" w:pos="10915"/>
      </w:tabs>
      <w:rPr>
        <w:rFonts w:ascii="Arial" w:hAnsi="Arial" w:cs="Arial"/>
        <w:color w:val="00B050"/>
        <w:sz w:val="22"/>
        <w:szCs w:val="22"/>
        <w:u w:val="single"/>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697152" behindDoc="0" locked="0" layoutInCell="1" allowOverlap="1" wp14:anchorId="339B79AC" wp14:editId="6E9783F0">
              <wp:simplePos x="0" y="0"/>
              <wp:positionH relativeFrom="margin">
                <wp:posOffset>348615</wp:posOffset>
              </wp:positionH>
              <wp:positionV relativeFrom="paragraph">
                <wp:posOffset>86995</wp:posOffset>
              </wp:positionV>
              <wp:extent cx="6257925" cy="9525"/>
              <wp:effectExtent l="0" t="0" r="28575" b="28575"/>
              <wp:wrapNone/>
              <wp:docPr id="93" name="Straight Connector 93"/>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53ED4" id="Straight Connector 93"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27.45pt,6.85pt" to="52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" strokecolor="green">
              <v:stroke endcap="round"/>
              <w10:wrap anchorx="margin"/>
            </v:line>
          </w:pict>
        </mc:Fallback>
      </mc:AlternateContent>
    </w:r>
  </w:p>
  <w:p w14:paraId="0724DE90" w14:textId="48AB0198" w:rsidR="00D65022" w:rsidRPr="008D6BBB" w:rsidRDefault="00D65022" w:rsidP="008D6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717D" w14:textId="77777777" w:rsidR="008D6BBB" w:rsidRDefault="008D6BBB" w:rsidP="008D6BBB">
    <w:pPr>
      <w:pStyle w:val="Header"/>
    </w:pPr>
    <w:r>
      <w:rPr>
        <w:noProof/>
      </w:rPr>
      <w:drawing>
        <wp:anchor distT="0" distB="0" distL="114300" distR="114300" simplePos="0" relativeHeight="251684864" behindDoc="0" locked="0" layoutInCell="1" allowOverlap="1" wp14:anchorId="163766FE" wp14:editId="6676ECF2">
          <wp:simplePos x="0" y="0"/>
          <wp:positionH relativeFrom="margin">
            <wp:posOffset>161291</wp:posOffset>
          </wp:positionH>
          <wp:positionV relativeFrom="paragraph">
            <wp:posOffset>140970</wp:posOffset>
          </wp:positionV>
          <wp:extent cx="922020" cy="1123729"/>
          <wp:effectExtent l="0" t="0" r="0" b="63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714" cy="11282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7B6CF579" wp14:editId="1E1222F0">
          <wp:simplePos x="0" y="0"/>
          <wp:positionH relativeFrom="page">
            <wp:align>left</wp:align>
          </wp:positionH>
          <wp:positionV relativeFrom="paragraph">
            <wp:posOffset>-323850</wp:posOffset>
          </wp:positionV>
          <wp:extent cx="7853680" cy="571500"/>
          <wp:effectExtent l="0" t="0" r="0" b="0"/>
          <wp:wrapNone/>
          <wp:docPr id="156" name="Picture 156"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2">
                    <a:extLst>
                      <a:ext uri="{28A0092B-C50C-407E-A947-70E740481C1C}">
                        <a14:useLocalDpi xmlns:a14="http://schemas.microsoft.com/office/drawing/2010/main" val="0"/>
                      </a:ext>
                    </a:extLst>
                  </a:blip>
                  <a:stretch>
                    <a:fillRect/>
                  </a:stretch>
                </pic:blipFill>
                <pic:spPr>
                  <a:xfrm>
                    <a:off x="0" y="0"/>
                    <a:ext cx="7853680" cy="571500"/>
                  </a:xfrm>
                  <a:prstGeom prst="rect">
                    <a:avLst/>
                  </a:prstGeom>
                </pic:spPr>
              </pic:pic>
            </a:graphicData>
          </a:graphic>
          <wp14:sizeRelH relativeFrom="page">
            <wp14:pctWidth>0</wp14:pctWidth>
          </wp14:sizeRelH>
          <wp14:sizeRelV relativeFrom="page">
            <wp14:pctHeight>0</wp14:pctHeight>
          </wp14:sizeRelV>
        </wp:anchor>
      </w:drawing>
    </w:r>
  </w:p>
  <w:p w14:paraId="18057BF7" w14:textId="77777777" w:rsidR="008D6BBB" w:rsidRDefault="008D6BBB" w:rsidP="008D6BBB">
    <w:pPr>
      <w:pStyle w:val="Header"/>
      <w:tabs>
        <w:tab w:val="clear" w:pos="4513"/>
        <w:tab w:val="clear" w:pos="9026"/>
        <w:tab w:val="left" w:pos="1035"/>
      </w:tabs>
    </w:pPr>
    <w:r>
      <w:rPr>
        <w:noProof/>
      </w:rPr>
      <w:drawing>
        <wp:anchor distT="0" distB="0" distL="114300" distR="114300" simplePos="0" relativeHeight="251685888" behindDoc="1" locked="0" layoutInCell="1" allowOverlap="1" wp14:anchorId="38D30DF5" wp14:editId="13CB2F65">
          <wp:simplePos x="0" y="0"/>
          <wp:positionH relativeFrom="margin">
            <wp:align>right</wp:align>
          </wp:positionH>
          <wp:positionV relativeFrom="paragraph">
            <wp:posOffset>6350</wp:posOffset>
          </wp:positionV>
          <wp:extent cx="875665" cy="448310"/>
          <wp:effectExtent l="0" t="0" r="635" b="8890"/>
          <wp:wrapNone/>
          <wp:docPr id="157" name="Picture 157"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16502" w14:textId="77777777" w:rsidR="008D6BBB" w:rsidRDefault="008D6BBB" w:rsidP="008D6BBB">
    <w:pPr>
      <w:pStyle w:val="Header"/>
      <w:tabs>
        <w:tab w:val="clear" w:pos="4513"/>
        <w:tab w:val="clear" w:pos="9026"/>
        <w:tab w:val="left" w:pos="1035"/>
      </w:tabs>
      <w:rPr>
        <w:sz w:val="20"/>
        <w:szCs w:val="20"/>
      </w:rPr>
    </w:pPr>
  </w:p>
  <w:p w14:paraId="0A3CD300" w14:textId="77777777" w:rsidR="008D6BBB" w:rsidRPr="00D65022" w:rsidRDefault="008D6BBB" w:rsidP="008D6BBB">
    <w:pPr>
      <w:pStyle w:val="Header"/>
      <w:tabs>
        <w:tab w:val="clear" w:pos="4513"/>
        <w:tab w:val="clear" w:pos="9026"/>
        <w:tab w:val="left" w:pos="1035"/>
      </w:tabs>
      <w:rPr>
        <w:sz w:val="20"/>
        <w:szCs w:val="20"/>
      </w:rPr>
    </w:pPr>
  </w:p>
  <w:p w14:paraId="5A774F3C" w14:textId="77777777" w:rsidR="008D6BBB" w:rsidRDefault="008D6BBB" w:rsidP="008D6BBB">
    <w:pPr>
      <w:tabs>
        <w:tab w:val="right" w:pos="10915"/>
      </w:tabs>
      <w:rPr>
        <w:rFonts w:asciiTheme="minorHAnsi" w:eastAsiaTheme="minorEastAsia" w:hAnsiTheme="minorHAnsi" w:cstheme="minorHAnsi"/>
        <w:noProof/>
        <w:color w:val="000000" w:themeColor="text1"/>
        <w:sz w:val="22"/>
        <w:szCs w:val="22"/>
        <w:lang w:eastAsia="en-AU"/>
      </w:rPr>
    </w:pPr>
    <w:r>
      <w:rPr>
        <w:rFonts w:asciiTheme="minorHAnsi" w:eastAsiaTheme="minorEastAsia" w:hAnsiTheme="minorHAnsi" w:cstheme="minorHAnsi"/>
        <w:noProof/>
        <w:color w:val="000000" w:themeColor="text1"/>
        <w:sz w:val="22"/>
        <w:szCs w:val="22"/>
        <w:lang w:eastAsia="en-AU"/>
      </w:rPr>
      <w:tab/>
    </w:r>
    <w:r w:rsidRPr="00D87721">
      <w:rPr>
        <w:rFonts w:asciiTheme="minorHAnsi" w:eastAsiaTheme="minorEastAsia" w:hAnsiTheme="minorHAnsi" w:cstheme="minorHAnsi"/>
        <w:noProof/>
        <w:color w:val="000000" w:themeColor="text1"/>
        <w:sz w:val="22"/>
        <w:szCs w:val="22"/>
        <w:lang w:eastAsia="en-AU"/>
      </w:rPr>
      <w:t>135 Oodgeroo Avenue Franklin ACT 2913</w:t>
    </w:r>
  </w:p>
  <w:p w14:paraId="2E279F64" w14:textId="77777777" w:rsidR="008D6BBB" w:rsidRDefault="008D6BBB" w:rsidP="008D6BBB">
    <w:pPr>
      <w:tabs>
        <w:tab w:val="right" w:pos="10915"/>
      </w:tabs>
      <w:rPr>
        <w:rFonts w:asciiTheme="minorHAnsi" w:eastAsiaTheme="minorEastAsia" w:hAnsiTheme="minorHAnsi" w:cstheme="minorHAnsi"/>
        <w:noProof/>
        <w:color w:val="000000" w:themeColor="text1"/>
        <w:sz w:val="22"/>
        <w:szCs w:val="22"/>
        <w:lang w:eastAsia="en-AU"/>
      </w:rPr>
    </w:pPr>
    <w:r w:rsidRPr="00AD32CF">
      <w:rPr>
        <w:rFonts w:eastAsiaTheme="minorEastAsia" w:cstheme="minorHAnsi"/>
        <w:noProof/>
        <w:color w:val="000000" w:themeColor="text1"/>
        <w:sz w:val="12"/>
        <w:szCs w:val="12"/>
        <w:lang w:eastAsia="en-AU"/>
      </w:rPr>
      <w:drawing>
        <wp:anchor distT="0" distB="0" distL="114300" distR="114300" simplePos="0" relativeHeight="251686912" behindDoc="0" locked="0" layoutInCell="1" allowOverlap="1" wp14:anchorId="74E602CA" wp14:editId="3705FC10">
          <wp:simplePos x="0" y="0"/>
          <wp:positionH relativeFrom="leftMargin">
            <wp:posOffset>5972175</wp:posOffset>
          </wp:positionH>
          <wp:positionV relativeFrom="paragraph">
            <wp:posOffset>29845</wp:posOffset>
          </wp:positionV>
          <wp:extent cx="200025" cy="179333"/>
          <wp:effectExtent l="0" t="0" r="0" b="0"/>
          <wp:wrapNone/>
          <wp:docPr id="158" name="Graphic 158"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Telepho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00025" cy="17933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HAnsi"/>
        <w:noProof/>
        <w:color w:val="000000" w:themeColor="text1"/>
        <w:sz w:val="22"/>
        <w:szCs w:val="22"/>
        <w:lang w:eastAsia="en-AU"/>
      </w:rPr>
      <w:tab/>
    </w:r>
    <w:r w:rsidRPr="00D87721">
      <w:rPr>
        <w:rFonts w:asciiTheme="minorHAnsi" w:eastAsiaTheme="minorEastAsia" w:hAnsiTheme="minorHAnsi" w:cstheme="minorHAnsi"/>
        <w:noProof/>
        <w:color w:val="000000" w:themeColor="text1"/>
        <w:sz w:val="22"/>
        <w:szCs w:val="22"/>
        <w:lang w:eastAsia="en-AU"/>
      </w:rPr>
      <w:t>(02) 6142 1110</w:t>
    </w:r>
  </w:p>
  <w:p w14:paraId="411A9D10" w14:textId="77777777" w:rsidR="008D6BBB" w:rsidRDefault="008D6BBB" w:rsidP="008D6BBB">
    <w:pPr>
      <w:tabs>
        <w:tab w:val="right" w:pos="10915"/>
      </w:tabs>
      <w:rPr>
        <w:rFonts w:ascii="Arial" w:hAnsi="Arial" w:cs="Arial"/>
        <w:color w:val="00B050"/>
        <w:sz w:val="22"/>
        <w:szCs w:val="22"/>
        <w:u w:val="single"/>
      </w:rPr>
    </w:pPr>
    <w:r w:rsidRPr="00A11931">
      <w:rPr>
        <w:rFonts w:ascii="Arial" w:hAnsi="Arial" w:cs="Arial"/>
        <w:noProof/>
        <w:lang w:eastAsia="en-AU"/>
      </w:rPr>
      <w:drawing>
        <wp:anchor distT="0" distB="0" distL="114300" distR="114300" simplePos="0" relativeHeight="251688960" behindDoc="0" locked="0" layoutInCell="1" allowOverlap="1" wp14:anchorId="7BA3D53D" wp14:editId="573886C9">
          <wp:simplePos x="0" y="0"/>
          <wp:positionH relativeFrom="margin">
            <wp:posOffset>6678930</wp:posOffset>
          </wp:positionH>
          <wp:positionV relativeFrom="paragraph">
            <wp:posOffset>44450</wp:posOffset>
          </wp:positionV>
          <wp:extent cx="257175" cy="257175"/>
          <wp:effectExtent l="0" t="0" r="9525" b="9525"/>
          <wp:wrapNone/>
          <wp:docPr id="159" name="Picture 1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89984" behindDoc="0" locked="0" layoutInCell="1" allowOverlap="1" wp14:anchorId="2E97B027" wp14:editId="0C4D8790">
          <wp:simplePos x="0" y="0"/>
          <wp:positionH relativeFrom="column">
            <wp:posOffset>6236335</wp:posOffset>
          </wp:positionH>
          <wp:positionV relativeFrom="paragraph">
            <wp:posOffset>40640</wp:posOffset>
          </wp:positionV>
          <wp:extent cx="266700" cy="266700"/>
          <wp:effectExtent l="0" t="0" r="0" b="0"/>
          <wp:wrapNone/>
          <wp:docPr id="160" name="Picture 1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91008" behindDoc="1" locked="0" layoutInCell="1" allowOverlap="1" wp14:anchorId="1556460E" wp14:editId="29CA370B">
          <wp:simplePos x="0" y="0"/>
          <wp:positionH relativeFrom="column">
            <wp:posOffset>5788025</wp:posOffset>
          </wp:positionH>
          <wp:positionV relativeFrom="paragraph">
            <wp:posOffset>24765</wp:posOffset>
          </wp:positionV>
          <wp:extent cx="295275" cy="257175"/>
          <wp:effectExtent l="0" t="0" r="9525" b="9525"/>
          <wp:wrapNone/>
          <wp:docPr id="161" name="Picture 16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87936" behindDoc="0" locked="0" layoutInCell="1" allowOverlap="1" wp14:anchorId="4DAE5E10" wp14:editId="355B6713">
          <wp:simplePos x="0" y="0"/>
          <wp:positionH relativeFrom="margin">
            <wp:posOffset>5391150</wp:posOffset>
          </wp:positionH>
          <wp:positionV relativeFrom="paragraph">
            <wp:posOffset>19685</wp:posOffset>
          </wp:positionV>
          <wp:extent cx="266700" cy="266700"/>
          <wp:effectExtent l="0" t="0" r="0" b="0"/>
          <wp:wrapThrough wrapText="bothSides">
            <wp:wrapPolygon edited="0">
              <wp:start x="1543" y="0"/>
              <wp:lineTo x="0" y="4629"/>
              <wp:lineTo x="0" y="16971"/>
              <wp:lineTo x="1543" y="20057"/>
              <wp:lineTo x="18514" y="20057"/>
              <wp:lineTo x="20057" y="16971"/>
              <wp:lineTo x="20057" y="4629"/>
              <wp:lineTo x="18514" y="0"/>
              <wp:lineTo x="1543" y="0"/>
            </wp:wrapPolygon>
          </wp:wrapThrough>
          <wp:docPr id="162" name="Picture 16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85192" w14:textId="77777777" w:rsidR="008D6BBB" w:rsidRDefault="008D6BBB" w:rsidP="008D6BBB">
    <w:pPr>
      <w:tabs>
        <w:tab w:val="right" w:pos="10915"/>
      </w:tabs>
      <w:rPr>
        <w:rFonts w:ascii="Arial" w:hAnsi="Arial" w:cs="Arial"/>
        <w:b/>
        <w:bCs/>
        <w:i/>
        <w:iCs/>
        <w:sz w:val="16"/>
        <w:szCs w:val="16"/>
      </w:rPr>
    </w:pPr>
  </w:p>
  <w:p w14:paraId="1B2E10F4" w14:textId="77777777" w:rsidR="008D6BBB" w:rsidRDefault="008D6BBB" w:rsidP="008D6BBB">
    <w:pPr>
      <w:tabs>
        <w:tab w:val="right" w:pos="10915"/>
      </w:tabs>
      <w:jc w:val="center"/>
      <w:rPr>
        <w:rFonts w:ascii="Arial" w:hAnsi="Arial" w:cs="Arial"/>
        <w:b/>
        <w:bCs/>
        <w:i/>
        <w:iCs/>
        <w:sz w:val="16"/>
        <w:szCs w:val="16"/>
      </w:rPr>
    </w:pPr>
    <w:r>
      <w:rPr>
        <w:rFonts w:ascii="Arial" w:hAnsi="Arial" w:cs="Arial"/>
        <w:b/>
        <w:bCs/>
        <w:i/>
        <w:iCs/>
        <w:sz w:val="16"/>
        <w:szCs w:val="16"/>
      </w:rPr>
      <w:t>Celebrating 10 years of quality education in 2023</w:t>
    </w:r>
  </w:p>
  <w:p w14:paraId="514D1BFC" w14:textId="77777777" w:rsidR="008D6BBB" w:rsidRPr="00D65022" w:rsidRDefault="008D6BBB" w:rsidP="008D6BBB">
    <w:pPr>
      <w:tabs>
        <w:tab w:val="right" w:pos="10915"/>
      </w:tabs>
      <w:rPr>
        <w:rFonts w:ascii="Arial" w:hAnsi="Arial" w:cs="Arial"/>
        <w:color w:val="00B050"/>
        <w:sz w:val="22"/>
        <w:szCs w:val="22"/>
        <w:u w:val="single"/>
      </w:rPr>
    </w:pPr>
    <w:r>
      <w:rPr>
        <w:rFonts w:asciiTheme="minorHAnsi" w:eastAsiaTheme="minorEastAsia" w:hAnsiTheme="minorHAnsi" w:cstheme="minorHAnsi"/>
        <w:i/>
        <w:iCs/>
        <w:noProof/>
        <w:color w:val="FF3300"/>
        <w:szCs w:val="24"/>
        <w:lang w:eastAsia="en-AU"/>
      </w:rPr>
      <mc:AlternateContent>
        <mc:Choice Requires="wps">
          <w:drawing>
            <wp:anchor distT="0" distB="0" distL="114300" distR="114300" simplePos="0" relativeHeight="251692032" behindDoc="0" locked="0" layoutInCell="1" allowOverlap="1" wp14:anchorId="0E8E26E3" wp14:editId="7E7683EA">
              <wp:simplePos x="0" y="0"/>
              <wp:positionH relativeFrom="margin">
                <wp:posOffset>348615</wp:posOffset>
              </wp:positionH>
              <wp:positionV relativeFrom="paragraph">
                <wp:posOffset>86995</wp:posOffset>
              </wp:positionV>
              <wp:extent cx="62579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6257925" cy="9525"/>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B05DB" id="Straight Connector 9"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text" from="27.45pt,6.85pt" to="52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" strokecolor="green">
              <v:stroke endcap="round"/>
              <w10:wrap anchorx="margin"/>
            </v:line>
          </w:pict>
        </mc:Fallback>
      </mc:AlternateContent>
    </w:r>
  </w:p>
  <w:p w14:paraId="216973AD" w14:textId="77777777" w:rsidR="008D6BBB" w:rsidRDefault="008D6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895"/>
    <w:multiLevelType w:val="hybridMultilevel"/>
    <w:tmpl w:val="3678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F58A0"/>
    <w:multiLevelType w:val="hybridMultilevel"/>
    <w:tmpl w:val="71F8CA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A290071"/>
    <w:multiLevelType w:val="hybridMultilevel"/>
    <w:tmpl w:val="236A2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D8E4F1C"/>
    <w:multiLevelType w:val="hybridMultilevel"/>
    <w:tmpl w:val="5F7A43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D9438C4"/>
    <w:multiLevelType w:val="hybridMultilevel"/>
    <w:tmpl w:val="D8582E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48121515">
    <w:abstractNumId w:val="2"/>
  </w:num>
  <w:num w:numId="2" w16cid:durableId="1186404700">
    <w:abstractNumId w:val="3"/>
  </w:num>
  <w:num w:numId="3" w16cid:durableId="31080754">
    <w:abstractNumId w:val="4"/>
  </w:num>
  <w:num w:numId="4" w16cid:durableId="440615107">
    <w:abstractNumId w:val="1"/>
  </w:num>
  <w:num w:numId="5" w16cid:durableId="191346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BC"/>
    <w:rsid w:val="00072DE3"/>
    <w:rsid w:val="0009290E"/>
    <w:rsid w:val="000C01AD"/>
    <w:rsid w:val="000C2B4B"/>
    <w:rsid w:val="000D05CF"/>
    <w:rsid w:val="000F7033"/>
    <w:rsid w:val="00151993"/>
    <w:rsid w:val="001F38B4"/>
    <w:rsid w:val="0021045D"/>
    <w:rsid w:val="00213C8F"/>
    <w:rsid w:val="00222B93"/>
    <w:rsid w:val="00227A18"/>
    <w:rsid w:val="002B5D3A"/>
    <w:rsid w:val="003143E8"/>
    <w:rsid w:val="00314657"/>
    <w:rsid w:val="00327EC5"/>
    <w:rsid w:val="003E6ED7"/>
    <w:rsid w:val="00416BBE"/>
    <w:rsid w:val="00423A41"/>
    <w:rsid w:val="00452056"/>
    <w:rsid w:val="004716D8"/>
    <w:rsid w:val="0047391A"/>
    <w:rsid w:val="0048569B"/>
    <w:rsid w:val="004C38BC"/>
    <w:rsid w:val="004F7EB0"/>
    <w:rsid w:val="00567A82"/>
    <w:rsid w:val="0059478B"/>
    <w:rsid w:val="005C26AC"/>
    <w:rsid w:val="00612A42"/>
    <w:rsid w:val="00622EFD"/>
    <w:rsid w:val="006E43B8"/>
    <w:rsid w:val="006F064D"/>
    <w:rsid w:val="00707152"/>
    <w:rsid w:val="00711D4B"/>
    <w:rsid w:val="00735AA4"/>
    <w:rsid w:val="0076535E"/>
    <w:rsid w:val="00803340"/>
    <w:rsid w:val="00834174"/>
    <w:rsid w:val="00851807"/>
    <w:rsid w:val="0086514E"/>
    <w:rsid w:val="00876CC2"/>
    <w:rsid w:val="008C0FE4"/>
    <w:rsid w:val="008D6BBB"/>
    <w:rsid w:val="00925B41"/>
    <w:rsid w:val="0094611E"/>
    <w:rsid w:val="00986841"/>
    <w:rsid w:val="009A5D96"/>
    <w:rsid w:val="009E6052"/>
    <w:rsid w:val="00A11931"/>
    <w:rsid w:val="00A40275"/>
    <w:rsid w:val="00A4164B"/>
    <w:rsid w:val="00AD32CF"/>
    <w:rsid w:val="00AE491F"/>
    <w:rsid w:val="00AF182C"/>
    <w:rsid w:val="00B563FC"/>
    <w:rsid w:val="00B74697"/>
    <w:rsid w:val="00B97C94"/>
    <w:rsid w:val="00BA212F"/>
    <w:rsid w:val="00BD61A7"/>
    <w:rsid w:val="00C30EA8"/>
    <w:rsid w:val="00C331F5"/>
    <w:rsid w:val="00C411DF"/>
    <w:rsid w:val="00C7102C"/>
    <w:rsid w:val="00CD2169"/>
    <w:rsid w:val="00CE3A94"/>
    <w:rsid w:val="00CE5EBF"/>
    <w:rsid w:val="00D46A14"/>
    <w:rsid w:val="00D60ADC"/>
    <w:rsid w:val="00D65022"/>
    <w:rsid w:val="00D87721"/>
    <w:rsid w:val="00DA476B"/>
    <w:rsid w:val="00E110AC"/>
    <w:rsid w:val="00E34017"/>
    <w:rsid w:val="00E4426C"/>
    <w:rsid w:val="00ED7C30"/>
    <w:rsid w:val="00F642E2"/>
    <w:rsid w:val="00FD4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060F"/>
  <w15:docId w15:val="{382929F5-775A-4A0A-80B1-B1211B89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BE"/>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B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38BC"/>
  </w:style>
  <w:style w:type="paragraph" w:styleId="Footer">
    <w:name w:val="footer"/>
    <w:basedOn w:val="Normal"/>
    <w:link w:val="FooterChar"/>
    <w:uiPriority w:val="99"/>
    <w:unhideWhenUsed/>
    <w:rsid w:val="004C38B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38BC"/>
  </w:style>
  <w:style w:type="paragraph" w:styleId="BalloonText">
    <w:name w:val="Balloon Text"/>
    <w:basedOn w:val="Normal"/>
    <w:link w:val="BalloonTextChar"/>
    <w:uiPriority w:val="99"/>
    <w:semiHidden/>
    <w:unhideWhenUsed/>
    <w:rsid w:val="004C38B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38BC"/>
    <w:rPr>
      <w:rFonts w:ascii="Tahoma" w:hAnsi="Tahoma" w:cs="Tahoma"/>
      <w:sz w:val="16"/>
      <w:szCs w:val="16"/>
    </w:rPr>
  </w:style>
  <w:style w:type="character" w:styleId="Hyperlink">
    <w:name w:val="Hyperlink"/>
    <w:uiPriority w:val="99"/>
    <w:rsid w:val="00416BBE"/>
    <w:rPr>
      <w:color w:val="0000FF"/>
      <w:u w:val="single"/>
    </w:rPr>
  </w:style>
  <w:style w:type="paragraph" w:styleId="ListParagraph">
    <w:name w:val="List Paragraph"/>
    <w:basedOn w:val="Normal"/>
    <w:uiPriority w:val="34"/>
    <w:qFormat/>
    <w:rsid w:val="00452056"/>
    <w:pPr>
      <w:spacing w:after="200" w:line="276" w:lineRule="auto"/>
      <w:ind w:left="720"/>
      <w:contextualSpacing/>
    </w:pPr>
    <w:rPr>
      <w:rFonts w:asciiTheme="minorHAnsi" w:eastAsiaTheme="minorEastAsia" w:hAnsiTheme="minorHAnsi" w:cstheme="minorBidi"/>
      <w:sz w:val="22"/>
      <w:szCs w:val="22"/>
      <w:lang w:eastAsia="en-AU"/>
    </w:rPr>
  </w:style>
  <w:style w:type="paragraph" w:customStyle="1" w:styleId="Default">
    <w:name w:val="Default"/>
    <w:basedOn w:val="Normal"/>
    <w:uiPriority w:val="99"/>
    <w:semiHidden/>
    <w:rsid w:val="00327EC5"/>
    <w:pPr>
      <w:autoSpaceDE w:val="0"/>
      <w:autoSpaceDN w:val="0"/>
    </w:pPr>
    <w:rPr>
      <w:rFonts w:ascii="Franklin Gothic Book" w:eastAsia="Calibri" w:hAnsi="Franklin Gothic Book" w:cs="Calibri"/>
      <w:color w:val="000000"/>
      <w:szCs w:val="24"/>
      <w:lang w:eastAsia="en-AU"/>
    </w:rPr>
  </w:style>
  <w:style w:type="character" w:styleId="PlaceholderText">
    <w:name w:val="Placeholder Text"/>
    <w:basedOn w:val="DefaultParagraphFont"/>
    <w:uiPriority w:val="99"/>
    <w:semiHidden/>
    <w:rsid w:val="00E34017"/>
    <w:rPr>
      <w:color w:val="808080"/>
    </w:rPr>
  </w:style>
  <w:style w:type="table" w:styleId="TableGrid">
    <w:name w:val="Table Grid"/>
    <w:basedOn w:val="TableNormal"/>
    <w:uiPriority w:val="39"/>
    <w:rsid w:val="008C0F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FE4"/>
    <w:pPr>
      <w:spacing w:before="100" w:beforeAutospacing="1" w:after="100" w:afterAutospacing="1"/>
    </w:pPr>
    <w:rPr>
      <w:rFonts w:ascii="Tahoma" w:hAnsi="Tahoma" w:cs="Tahoma"/>
      <w:sz w:val="17"/>
      <w:szCs w:val="17"/>
      <w:lang w:eastAsia="en-AU"/>
    </w:rPr>
  </w:style>
  <w:style w:type="character" w:styleId="HTMLCite">
    <w:name w:val="HTML Cite"/>
    <w:uiPriority w:val="99"/>
    <w:unhideWhenUsed/>
    <w:rsid w:val="00AF182C"/>
    <w:rPr>
      <w:i/>
      <w:iCs/>
    </w:rPr>
  </w:style>
  <w:style w:type="character" w:styleId="Strong">
    <w:name w:val="Strong"/>
    <w:uiPriority w:val="22"/>
    <w:qFormat/>
    <w:rsid w:val="00AF182C"/>
    <w:rPr>
      <w:b/>
      <w:bCs/>
    </w:rPr>
  </w:style>
  <w:style w:type="character" w:styleId="UnresolvedMention">
    <w:name w:val="Unresolved Mention"/>
    <w:basedOn w:val="DefaultParagraphFont"/>
    <w:uiPriority w:val="99"/>
    <w:semiHidden/>
    <w:unhideWhenUsed/>
    <w:rsid w:val="0085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873">
      <w:bodyDiv w:val="1"/>
      <w:marLeft w:val="0"/>
      <w:marRight w:val="0"/>
      <w:marTop w:val="0"/>
      <w:marBottom w:val="0"/>
      <w:divBdr>
        <w:top w:val="none" w:sz="0" w:space="0" w:color="auto"/>
        <w:left w:val="none" w:sz="0" w:space="0" w:color="auto"/>
        <w:bottom w:val="none" w:sz="0" w:space="0" w:color="auto"/>
        <w:right w:val="none" w:sz="0" w:space="0" w:color="auto"/>
      </w:divBdr>
    </w:div>
    <w:div w:id="354233620">
      <w:bodyDiv w:val="1"/>
      <w:marLeft w:val="0"/>
      <w:marRight w:val="0"/>
      <w:marTop w:val="0"/>
      <w:marBottom w:val="0"/>
      <w:divBdr>
        <w:top w:val="none" w:sz="0" w:space="0" w:color="auto"/>
        <w:left w:val="none" w:sz="0" w:space="0" w:color="auto"/>
        <w:bottom w:val="none" w:sz="0" w:space="0" w:color="auto"/>
        <w:right w:val="none" w:sz="0" w:space="0" w:color="auto"/>
      </w:divBdr>
    </w:div>
    <w:div w:id="887836825">
      <w:bodyDiv w:val="1"/>
      <w:marLeft w:val="0"/>
      <w:marRight w:val="0"/>
      <w:marTop w:val="0"/>
      <w:marBottom w:val="0"/>
      <w:divBdr>
        <w:top w:val="none" w:sz="0" w:space="0" w:color="auto"/>
        <w:left w:val="none" w:sz="0" w:space="0" w:color="auto"/>
        <w:bottom w:val="none" w:sz="0" w:space="0" w:color="auto"/>
        <w:right w:val="none" w:sz="0" w:space="0" w:color="auto"/>
      </w:divBdr>
    </w:div>
    <w:div w:id="899363654">
      <w:bodyDiv w:val="1"/>
      <w:marLeft w:val="0"/>
      <w:marRight w:val="0"/>
      <w:marTop w:val="0"/>
      <w:marBottom w:val="0"/>
      <w:divBdr>
        <w:top w:val="none" w:sz="0" w:space="0" w:color="auto"/>
        <w:left w:val="none" w:sz="0" w:space="0" w:color="auto"/>
        <w:bottom w:val="none" w:sz="0" w:space="0" w:color="auto"/>
        <w:right w:val="none" w:sz="0" w:space="0" w:color="auto"/>
      </w:divBdr>
    </w:div>
    <w:div w:id="1143499664">
      <w:bodyDiv w:val="1"/>
      <w:marLeft w:val="0"/>
      <w:marRight w:val="0"/>
      <w:marTop w:val="0"/>
      <w:marBottom w:val="0"/>
      <w:divBdr>
        <w:top w:val="none" w:sz="0" w:space="0" w:color="auto"/>
        <w:left w:val="none" w:sz="0" w:space="0" w:color="auto"/>
        <w:bottom w:val="none" w:sz="0" w:space="0" w:color="auto"/>
        <w:right w:val="none" w:sz="0" w:space="0" w:color="auto"/>
      </w:divBdr>
    </w:div>
    <w:div w:id="17674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about/privacy-policy" TargetMode="External"/><Relationship Id="rId13" Type="http://schemas.openxmlformats.org/officeDocument/2006/relationships/hyperlink" Target="https://global.oup.com/privacy?cc=au" TargetMode="External"/><Relationship Id="rId18" Type="http://schemas.openxmlformats.org/officeDocument/2006/relationships/hyperlink" Target="https://www.3plearning.com/software/reading-egg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lassdojo.com/en-gb/privacy/" TargetMode="External"/><Relationship Id="rId12" Type="http://schemas.openxmlformats.org/officeDocument/2006/relationships/hyperlink" Target="http://www.3plearning.com/privacy/?_ga=2.85245721.1412315227.1550536768-1860141315.1550536768" TargetMode="External"/><Relationship Id="rId17" Type="http://schemas.openxmlformats.org/officeDocument/2006/relationships/hyperlink" Target="https://www.teachyourmonstertoread.com/privacy-policy" TargetMode="External"/><Relationship Id="rId2" Type="http://schemas.openxmlformats.org/officeDocument/2006/relationships/styles" Target="styles.xml"/><Relationship Id="rId16" Type="http://schemas.openxmlformats.org/officeDocument/2006/relationships/hyperlink" Target="https://www.getepic.com/priva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nshineonline.com.au/privacy.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eb.seesaw.me/privacy-policy" TargetMode="External"/><Relationship Id="rId23" Type="http://schemas.openxmlformats.org/officeDocument/2006/relationships/fontTable" Target="fontTable.xml"/><Relationship Id="rId10" Type="http://schemas.openxmlformats.org/officeDocument/2006/relationships/hyperlink" Target="https://www.readworks.org/privacy#parents" TargetMode="External"/><Relationship Id="rId19" Type="http://schemas.openxmlformats.org/officeDocument/2006/relationships/hyperlink" Target="https://readingeggs.com.au/privacy/" TargetMode="External"/><Relationship Id="rId4" Type="http://schemas.openxmlformats.org/officeDocument/2006/relationships/webSettings" Target="webSettings.xml"/><Relationship Id="rId9" Type="http://schemas.openxmlformats.org/officeDocument/2006/relationships/hyperlink" Target="https://www.acer.org/privacy" TargetMode="External"/><Relationship Id="rId14" Type="http://schemas.openxmlformats.org/officeDocument/2006/relationships/hyperlink" Target="https://code.org/privac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cid:image004.png@01D6AD07.4B114E50" TargetMode="External"/><Relationship Id="rId13" Type="http://schemas.openxmlformats.org/officeDocument/2006/relationships/image" Target="media/image8.png"/><Relationship Id="rId3" Type="http://schemas.openxmlformats.org/officeDocument/2006/relationships/image" Target="media/image1.png"/><Relationship Id="rId7" Type="http://schemas.openxmlformats.org/officeDocument/2006/relationships/image" Target="media/image6.png"/><Relationship Id="rId12" Type="http://schemas.openxmlformats.org/officeDocument/2006/relationships/hyperlink" Target="http://www.fecs.act.edu.au/" TargetMode="External"/><Relationship Id="rId17" Type="http://schemas.openxmlformats.org/officeDocument/2006/relationships/image" Target="cid:image002.png@01D6AD07.4B114E50" TargetMode="External"/><Relationship Id="rId2" Type="http://schemas.openxmlformats.org/officeDocument/2006/relationships/image" Target="media/image3.jpg"/><Relationship Id="rId16" Type="http://schemas.openxmlformats.org/officeDocument/2006/relationships/image" Target="media/image9.png"/><Relationship Id="rId1" Type="http://schemas.openxmlformats.org/officeDocument/2006/relationships/image" Target="media/image2.png"/><Relationship Id="rId6" Type="http://schemas.openxmlformats.org/officeDocument/2006/relationships/hyperlink" Target="https://franklinecs.schoolzineplus.com/latest" TargetMode="External"/><Relationship Id="rId11" Type="http://schemas.openxmlformats.org/officeDocument/2006/relationships/image" Target="cid:image005.png@01D6AD07.4B114E50" TargetMode="External"/><Relationship Id="rId5" Type="http://schemas.openxmlformats.org/officeDocument/2006/relationships/image" Target="media/image5.svg"/><Relationship Id="rId15" Type="http://schemas.openxmlformats.org/officeDocument/2006/relationships/hyperlink" Target="mailto:info.FranklinECS@ed.act.edu.au"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www.facebook.com/Franklin-Early-Childhood-School-114720590219407/" TargetMode="External"/><Relationship Id="rId14" Type="http://schemas.openxmlformats.org/officeDocument/2006/relationships/image" Target="cid:image003.png@01D6AD07.4B114E5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Quotabl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Tanya</dc:creator>
  <cp:lastModifiedBy>Singer, Maylin</cp:lastModifiedBy>
  <cp:revision>3</cp:revision>
  <cp:lastPrinted>2021-06-17T05:27:00Z</cp:lastPrinted>
  <dcterms:created xsi:type="dcterms:W3CDTF">2023-09-08T02:28:00Z</dcterms:created>
  <dcterms:modified xsi:type="dcterms:W3CDTF">2024-01-08T22:53:00Z</dcterms:modified>
</cp:coreProperties>
</file>